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3B4DD" w14:textId="42D3FF0F"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4E6D83" w14:textId="77777777"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9CBEB4C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Приложение</w:t>
      </w:r>
    </w:p>
    <w:p w14:paraId="6F0E78A1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к рабочей программе дисциплины</w:t>
      </w:r>
    </w:p>
    <w:p w14:paraId="1936B745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321926E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9FB60ED" w14:textId="77777777" w:rsidR="00337E7A" w:rsidRDefault="00337E7A" w:rsidP="00337E7A">
      <w:pPr>
        <w:spacing w:after="268"/>
        <w:ind w:right="-20"/>
      </w:pPr>
    </w:p>
    <w:p w14:paraId="5BC22B34" w14:textId="77777777" w:rsidR="00337E7A" w:rsidRDefault="00337E7A" w:rsidP="00337E7A">
      <w:pPr>
        <w:spacing w:after="268"/>
        <w:ind w:right="-20"/>
      </w:pPr>
    </w:p>
    <w:p w14:paraId="43005231" w14:textId="77777777" w:rsidR="00337E7A" w:rsidRPr="00CE6388" w:rsidRDefault="00337E7A" w:rsidP="00337E7A">
      <w:pPr>
        <w:widowControl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</w:pPr>
      <w:r w:rsidRPr="00CE6388"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  <w:t>ОЦЕНОЧНЫЕ МАТЕРИАЛЫ ДЛЯ ПРОМЕЖУТОЧНОЙ АТТЕСТАЦИИ</w:t>
      </w:r>
    </w:p>
    <w:p w14:paraId="7E5DF5A4" w14:textId="77777777" w:rsidR="00337E7A" w:rsidRPr="00406302" w:rsidRDefault="00337E7A" w:rsidP="00337E7A">
      <w:pPr>
        <w:spacing w:before="120" w:after="120"/>
        <w:jc w:val="center"/>
        <w:rPr>
          <w:rFonts w:ascii="Bookman Old Style" w:hAnsi="Bookman Old Style" w:cs="Bookman Old Style"/>
          <w:spacing w:val="20"/>
        </w:rPr>
      </w:pPr>
      <w:bookmarkStart w:id="0" w:name="_Toc472167057"/>
      <w:bookmarkStart w:id="1" w:name="_Toc472244888"/>
      <w:bookmarkStart w:id="2" w:name="_Toc472244927"/>
      <w:bookmarkStart w:id="3" w:name="_Toc472497983"/>
      <w:r w:rsidRPr="00406302">
        <w:rPr>
          <w:rFonts w:ascii="Bookman Old Style" w:hAnsi="Bookman Old Style" w:cs="Bookman Old Style"/>
          <w:spacing w:val="20"/>
        </w:rPr>
        <w:t>ПО ДИСЦИПЛИНЕ (МОДУЛЮ)</w:t>
      </w:r>
      <w:bookmarkEnd w:id="0"/>
      <w:bookmarkEnd w:id="1"/>
      <w:bookmarkEnd w:id="2"/>
      <w:bookmarkEnd w:id="3"/>
    </w:p>
    <w:p w14:paraId="75A59E98" w14:textId="77777777" w:rsidR="00337E7A" w:rsidRDefault="00337E7A" w:rsidP="00337E7A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«Физика»</w:t>
      </w:r>
      <w:r w:rsidRPr="005476CB">
        <w:rPr>
          <w:rFonts w:ascii="Times New Roman" w:hAnsi="Times New Roman" w:cs="Times New Roman"/>
          <w:i/>
          <w:iCs/>
        </w:rPr>
        <w:t xml:space="preserve"> </w:t>
      </w:r>
    </w:p>
    <w:p w14:paraId="6DC21D89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</w:p>
    <w:p w14:paraId="4AF3F566" w14:textId="77777777" w:rsidR="00337E7A" w:rsidRPr="00110975" w:rsidRDefault="00337E7A" w:rsidP="00337E7A">
      <w:pPr>
        <w:jc w:val="center"/>
        <w:rPr>
          <w:rFonts w:ascii="Bookman Old Style" w:hAnsi="Bookman Old Style" w:cs="Bookman Old Style"/>
          <w:spacing w:val="20"/>
        </w:rPr>
      </w:pPr>
      <w:r w:rsidRPr="00110975">
        <w:rPr>
          <w:rFonts w:ascii="Bookman Old Style" w:hAnsi="Bookman Old Style" w:cs="Bookman Old Style"/>
          <w:spacing w:val="20"/>
        </w:rPr>
        <w:t>Направление подготовки / специальность</w:t>
      </w:r>
    </w:p>
    <w:tbl>
      <w:tblPr>
        <w:tblW w:w="1129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98"/>
      </w:tblGrid>
      <w:tr w:rsidR="00337E7A" w:rsidRPr="005B149B" w14:paraId="618F5D7C" w14:textId="77777777" w:rsidTr="005C6D45">
        <w:trPr>
          <w:trHeight w:hRule="exact" w:val="140"/>
        </w:trPr>
        <w:tc>
          <w:tcPr>
            <w:tcW w:w="1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1A21CD" w14:textId="77777777" w:rsidR="00337E7A" w:rsidRPr="005B149B" w:rsidRDefault="00337E7A" w:rsidP="005C6D45">
            <w:pPr>
              <w:autoSpaceDE w:val="0"/>
              <w:autoSpaceDN w:val="0"/>
              <w:adjustRightInd w:val="0"/>
              <w:rPr>
                <w:rFonts w:ascii="Tahoma" w:hAnsi="Tahoma" w:cs="Tahoma"/>
                <w:sz w:val="9"/>
                <w:szCs w:val="9"/>
              </w:rPr>
            </w:pPr>
          </w:p>
        </w:tc>
      </w:tr>
    </w:tbl>
    <w:p w14:paraId="540237BC" w14:textId="77777777" w:rsidR="00067E3D" w:rsidRPr="005F644B" w:rsidRDefault="00067E3D" w:rsidP="00067E3D">
      <w:pPr>
        <w:jc w:val="center"/>
        <w:rPr>
          <w:rFonts w:ascii="Bookman Old Style" w:hAnsi="Bookman Old Style" w:cs="Times New Roman"/>
          <w:spacing w:val="60"/>
          <w:sz w:val="28"/>
          <w:szCs w:val="28"/>
        </w:rPr>
      </w:pP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23.05.0</w:t>
      </w: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5</w:t>
      </w: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 xml:space="preserve"> </w:t>
      </w: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Системы обеспечения движения поездов</w:t>
      </w:r>
    </w:p>
    <w:p w14:paraId="74211164" w14:textId="77777777" w:rsidR="00067E3D" w:rsidRPr="000E33B9" w:rsidRDefault="00067E3D" w:rsidP="00067E3D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3A53153" w14:textId="77777777" w:rsidR="00067E3D" w:rsidRPr="000E33B9" w:rsidRDefault="00067E3D" w:rsidP="00067E3D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3620AB4" w14:textId="77777777" w:rsidR="00067E3D" w:rsidRDefault="00067E3D" w:rsidP="00067E3D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3417528" w14:textId="77777777" w:rsidR="00067E3D" w:rsidRPr="00067E3D" w:rsidRDefault="00067E3D" w:rsidP="00067E3D">
      <w:pPr>
        <w:jc w:val="center"/>
        <w:rPr>
          <w:rFonts w:ascii="Times New Roman" w:hAnsi="Times New Roman" w:cs="Times New Roman"/>
          <w:iCs/>
        </w:rPr>
      </w:pPr>
      <w:r w:rsidRPr="001F7EF1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Автоматика и телемеханика на железнодорожном транспорте</w:t>
      </w:r>
    </w:p>
    <w:p w14:paraId="41384A3C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2784BD4F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A5F4D8D" w14:textId="77777777"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52EE980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13C08DB9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14:paraId="5D09AADA" w14:textId="77777777" w:rsidR="00337E7A" w:rsidRPr="000D02DB" w:rsidRDefault="00337E7A" w:rsidP="00337E7A"/>
    <w:p w14:paraId="56EC5352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434560BB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79CCE02" w14:textId="77777777"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5980808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478E49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CE530F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95617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C88F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373FE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9C5A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39DD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EFB4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EF44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208E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0C23C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C493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5E87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77B7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C4E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428F5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81C0A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C82A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1BB83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7650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076F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4C06A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A7965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3EB25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4C72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A8E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D908F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39A5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8C1B5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01C3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A8943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4C100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0EA50C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2DE770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B8A28AE" w14:textId="77777777"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AF5BB4" w:rsidRPr="00AF5BB4">
        <w:rPr>
          <w:i/>
        </w:rPr>
        <w:t xml:space="preserve"> </w:t>
      </w:r>
      <w:r w:rsidR="00D96B64">
        <w:rPr>
          <w:i/>
        </w:rPr>
        <w:t>зачет</w:t>
      </w:r>
      <w:r w:rsidR="00AF5BB4" w:rsidRPr="00AF5BB4">
        <w:rPr>
          <w:i/>
        </w:rPr>
        <w:t xml:space="preserve"> (</w:t>
      </w:r>
      <w:r w:rsidR="00372E2A">
        <w:rPr>
          <w:i/>
        </w:rPr>
        <w:t>1</w:t>
      </w:r>
      <w:r w:rsidR="00AF5BB4" w:rsidRPr="00AF5BB4">
        <w:rPr>
          <w:i/>
        </w:rPr>
        <w:t xml:space="preserve"> семестр</w:t>
      </w:r>
      <w:r w:rsidR="009A3C23">
        <w:rPr>
          <w:i/>
        </w:rPr>
        <w:t xml:space="preserve"> – очное обучение, 1 курс – заочное обучение</w:t>
      </w:r>
      <w:r w:rsidR="00AF5BB4" w:rsidRPr="00AF5BB4">
        <w:rPr>
          <w:i/>
        </w:rPr>
        <w:t>)</w:t>
      </w:r>
      <w:r w:rsidR="00372E2A">
        <w:rPr>
          <w:i/>
        </w:rPr>
        <w:t>,</w:t>
      </w:r>
      <w:r w:rsidR="00372E2A" w:rsidRPr="00372E2A">
        <w:rPr>
          <w:i/>
        </w:rPr>
        <w:t xml:space="preserve"> </w:t>
      </w:r>
      <w:r w:rsidR="00D96B64">
        <w:rPr>
          <w:i/>
        </w:rPr>
        <w:t>э</w:t>
      </w:r>
      <w:r w:rsidR="005A26C7">
        <w:rPr>
          <w:i/>
        </w:rPr>
        <w:t>к</w:t>
      </w:r>
      <w:r w:rsidR="00D96B64">
        <w:rPr>
          <w:i/>
        </w:rPr>
        <w:t>замен</w:t>
      </w:r>
      <w:r w:rsidR="00372E2A" w:rsidRPr="00AF5BB4">
        <w:rPr>
          <w:i/>
        </w:rPr>
        <w:t xml:space="preserve"> (</w:t>
      </w:r>
      <w:r w:rsidR="00372E2A">
        <w:rPr>
          <w:i/>
        </w:rPr>
        <w:t>2</w:t>
      </w:r>
      <w:r w:rsidR="00372E2A" w:rsidRPr="00AF5BB4">
        <w:rPr>
          <w:i/>
        </w:rPr>
        <w:t xml:space="preserve"> семестр</w:t>
      </w:r>
      <w:r w:rsidR="009A3C23" w:rsidRPr="009A3C23">
        <w:rPr>
          <w:i/>
        </w:rPr>
        <w:t xml:space="preserve"> </w:t>
      </w:r>
      <w:r w:rsidR="009A3C23">
        <w:rPr>
          <w:i/>
        </w:rPr>
        <w:t>- очное обучение, 1 курс – заочное обучение</w:t>
      </w:r>
      <w:r w:rsidR="00372E2A" w:rsidRPr="00AF5BB4">
        <w:rPr>
          <w:i/>
        </w:rPr>
        <w:t>)</w:t>
      </w:r>
      <w:r w:rsidRPr="00AF5BB4">
        <w:rPr>
          <w:i/>
        </w:rPr>
        <w:t>.</w:t>
      </w:r>
    </w:p>
    <w:p w14:paraId="6E4777D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6CCB79D" w14:textId="77777777" w:rsidR="00EE3C25" w:rsidRPr="00AF5BB4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14:paraId="0F333BFF" w14:textId="77777777" w:rsidTr="00AF5BB4">
        <w:trPr>
          <w:trHeight w:val="493"/>
        </w:trPr>
        <w:tc>
          <w:tcPr>
            <w:tcW w:w="3685" w:type="dxa"/>
          </w:tcPr>
          <w:p w14:paraId="36ACD37C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804" w:type="dxa"/>
          </w:tcPr>
          <w:p w14:paraId="1F3A0089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57A66FD2" w14:textId="77777777" w:rsidTr="00AF5BB4">
        <w:trPr>
          <w:trHeight w:val="310"/>
        </w:trPr>
        <w:tc>
          <w:tcPr>
            <w:tcW w:w="3685" w:type="dxa"/>
          </w:tcPr>
          <w:p w14:paraId="3B917044" w14:textId="77777777"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804" w:type="dxa"/>
          </w:tcPr>
          <w:p w14:paraId="558CB73F" w14:textId="77777777"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14:paraId="125EBDDD" w14:textId="77777777"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14:paraId="271CAF65" w14:textId="77777777"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128182F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D893BC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4C82906" w14:textId="77777777" w:rsidR="00AF1A69" w:rsidRPr="003B1BC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14:paraId="11DBBA3F" w14:textId="77777777" w:rsidTr="00CF1A5A">
        <w:tc>
          <w:tcPr>
            <w:tcW w:w="3685" w:type="dxa"/>
          </w:tcPr>
          <w:p w14:paraId="6DDAA730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784CDEBC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809CDB4" w14:textId="77777777" w:rsidR="00701287" w:rsidRDefault="007A78EC" w:rsidP="00FB522D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6B255285" w14:textId="77777777" w:rsidR="00AF1A69" w:rsidRPr="009B4FAE" w:rsidRDefault="00193002" w:rsidP="00FB522D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304A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4A37" w:rsidRPr="00304A37">
              <w:rPr>
                <w:rFonts w:ascii="Times New Roman" w:hAnsi="Times New Roman"/>
                <w:sz w:val="20"/>
                <w:szCs w:val="20"/>
                <w:u w:val="single"/>
              </w:rPr>
              <w:t>1,2</w:t>
            </w:r>
            <w:r w:rsidR="00FB522D">
              <w:rPr>
                <w:rFonts w:ascii="Times New Roman" w:hAnsi="Times New Roman"/>
                <w:sz w:val="20"/>
                <w:szCs w:val="20"/>
              </w:rPr>
              <w:t xml:space="preserve">; курс </w:t>
            </w:r>
            <w:r w:rsidR="00FB522D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7F1F25B7" w14:textId="77777777" w:rsidTr="00CF1A5A">
        <w:tc>
          <w:tcPr>
            <w:tcW w:w="3685" w:type="dxa"/>
            <w:vMerge w:val="restart"/>
          </w:tcPr>
          <w:p w14:paraId="3584B52A" w14:textId="77777777"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820" w:type="dxa"/>
          </w:tcPr>
          <w:p w14:paraId="3F26E187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1A6C6A4" w14:textId="77777777" w:rsidR="00CF0A07" w:rsidRPr="00F63043" w:rsidRDefault="00F63043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</w:p>
        </w:tc>
        <w:tc>
          <w:tcPr>
            <w:tcW w:w="1914" w:type="dxa"/>
          </w:tcPr>
          <w:p w14:paraId="061F702D" w14:textId="77777777" w:rsidR="00CF1A5A" w:rsidRPr="009B4FAE" w:rsidRDefault="00844195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F0A07" w:rsidRPr="009B4FAE" w14:paraId="35CD70E3" w14:textId="77777777" w:rsidTr="00CF1A5A">
        <w:tc>
          <w:tcPr>
            <w:tcW w:w="3685" w:type="dxa"/>
            <w:vMerge/>
          </w:tcPr>
          <w:p w14:paraId="68F6E699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2F96501" w14:textId="77777777"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4A4C702" w14:textId="77777777" w:rsidR="00CF0A07" w:rsidRPr="002103AC" w:rsidRDefault="006F3DF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</w:p>
        </w:tc>
        <w:tc>
          <w:tcPr>
            <w:tcW w:w="1914" w:type="dxa"/>
          </w:tcPr>
          <w:p w14:paraId="107363EF" w14:textId="77777777" w:rsidR="00CF0A07" w:rsidRPr="009B4FAE" w:rsidRDefault="006D35E6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2.2.2</w:t>
            </w:r>
          </w:p>
        </w:tc>
      </w:tr>
      <w:tr w:rsidR="00CF0A07" w:rsidRPr="009B4FAE" w14:paraId="1EF3534C" w14:textId="77777777" w:rsidTr="00CF1A5A">
        <w:tc>
          <w:tcPr>
            <w:tcW w:w="3685" w:type="dxa"/>
            <w:vMerge/>
          </w:tcPr>
          <w:p w14:paraId="25707C9F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769B687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5D8C3FEB" w14:textId="77777777" w:rsidR="00CF0A07" w:rsidRPr="002103AC" w:rsidRDefault="00F63043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</w:tc>
        <w:tc>
          <w:tcPr>
            <w:tcW w:w="1914" w:type="dxa"/>
          </w:tcPr>
          <w:p w14:paraId="687D0345" w14:textId="77777777" w:rsidR="00CF0A07" w:rsidRPr="009B4FAE" w:rsidRDefault="009B2589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2.3.1,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2.3.2</w:t>
            </w:r>
          </w:p>
        </w:tc>
      </w:tr>
      <w:tr w:rsidR="00361F5D" w:rsidRPr="009B4FAE" w14:paraId="60120A74" w14:textId="77777777" w:rsidTr="00CF1A5A">
        <w:tc>
          <w:tcPr>
            <w:tcW w:w="3685" w:type="dxa"/>
            <w:vMerge w:val="restart"/>
          </w:tcPr>
          <w:p w14:paraId="77CF4D4B" w14:textId="77777777"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820" w:type="dxa"/>
          </w:tcPr>
          <w:p w14:paraId="66D52969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AA28208" w14:textId="77777777" w:rsidR="00361F5D" w:rsidRPr="00EA0A3C" w:rsidRDefault="00F63043" w:rsidP="00EA0A3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теоретического и экспериментального исследования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явлений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, методику пров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едения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обработки результатов физического эксперимента</w:t>
            </w:r>
          </w:p>
        </w:tc>
        <w:tc>
          <w:tcPr>
            <w:tcW w:w="1914" w:type="dxa"/>
          </w:tcPr>
          <w:p w14:paraId="67631B0F" w14:textId="77777777" w:rsidR="00361F5D" w:rsidRPr="009B4FAE" w:rsidRDefault="00AF47B6" w:rsidP="009B25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9B258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61F5D" w:rsidRPr="009B4FAE" w14:paraId="16F986DA" w14:textId="77777777" w:rsidTr="00CF1A5A">
        <w:tc>
          <w:tcPr>
            <w:tcW w:w="3685" w:type="dxa"/>
            <w:vMerge/>
          </w:tcPr>
          <w:p w14:paraId="2F27F595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B052F1F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0ED7183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явлений,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проводить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физические эксперименты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результаты </w:t>
            </w:r>
          </w:p>
        </w:tc>
        <w:tc>
          <w:tcPr>
            <w:tcW w:w="1914" w:type="dxa"/>
          </w:tcPr>
          <w:p w14:paraId="30285960" w14:textId="77777777" w:rsidR="00361F5D" w:rsidRPr="009B4FAE" w:rsidRDefault="006D35E6" w:rsidP="00D96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361F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2.2.3,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2.2.4</w:t>
            </w:r>
          </w:p>
        </w:tc>
      </w:tr>
      <w:tr w:rsidR="00361F5D" w:rsidRPr="009B4FAE" w14:paraId="197791F3" w14:textId="77777777" w:rsidTr="00CF1A5A">
        <w:tc>
          <w:tcPr>
            <w:tcW w:w="3685" w:type="dxa"/>
            <w:vMerge/>
          </w:tcPr>
          <w:p w14:paraId="7DB72967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6BC528F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1B81D07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явлений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>ведения физических экспериментов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</w:p>
        </w:tc>
        <w:tc>
          <w:tcPr>
            <w:tcW w:w="1914" w:type="dxa"/>
          </w:tcPr>
          <w:p w14:paraId="7F3E70BA" w14:textId="77777777" w:rsidR="00361F5D" w:rsidRPr="009B4FAE" w:rsidRDefault="006D35E6" w:rsidP="00D96B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2618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>п.</w:t>
            </w:r>
            <w:r w:rsidR="00361F5D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2.3.3,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2.3.4</w:t>
            </w:r>
          </w:p>
        </w:tc>
      </w:tr>
      <w:bookmarkEnd w:id="4"/>
    </w:tbl>
    <w:p w14:paraId="1B26CCD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A8D9C2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ACD05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31C1BF0C" w14:textId="1B644558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123C24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70CB0B98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888B710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FE3A991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BED07D4" w14:textId="3E5CF511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123C24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1F521613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B25AA60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F05E5B0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0496F5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C417E14" w14:textId="77777777"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6115C4D7" w14:textId="77777777" w:rsidTr="006459F1">
        <w:tc>
          <w:tcPr>
            <w:tcW w:w="3018" w:type="dxa"/>
          </w:tcPr>
          <w:p w14:paraId="178E897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523BF43E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152C347" w14:textId="77777777" w:rsidTr="006459F1">
        <w:tc>
          <w:tcPr>
            <w:tcW w:w="3018" w:type="dxa"/>
          </w:tcPr>
          <w:p w14:paraId="1B2D4F8A" w14:textId="77777777"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14:paraId="34511609" w14:textId="77777777"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5C713E3" w14:textId="77777777" w:rsidR="00560597" w:rsidRPr="006459F1" w:rsidRDefault="00663E35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  <w:r w:rsidRPr="006459F1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2103AC" w:rsidRPr="006459F1" w14:paraId="218D743A" w14:textId="77777777" w:rsidTr="00111010">
        <w:trPr>
          <w:trHeight w:val="742"/>
        </w:trPr>
        <w:tc>
          <w:tcPr>
            <w:tcW w:w="10597" w:type="dxa"/>
            <w:gridSpan w:val="3"/>
          </w:tcPr>
          <w:p w14:paraId="3F1A7680" w14:textId="77777777"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540E211" w14:textId="77777777" w:rsidR="00361F5D" w:rsidRDefault="00844195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25F1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1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552D90A6" w14:textId="77777777"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50130E7D" w14:textId="77777777" w:rsidR="00225060" w:rsidRPr="001F293D" w:rsidRDefault="00225060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Нормальным ускорением материальной точки называется</w:t>
            </w:r>
          </w:p>
          <w:p w14:paraId="061FB79E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по касательной к траектории материальной точки</w:t>
            </w:r>
          </w:p>
          <w:p w14:paraId="09D3D296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вектора ускорения на косинус угла между вектором ускорения и скоростью</w:t>
            </w:r>
          </w:p>
          <w:p w14:paraId="1E428216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модуля вектора ускорения на вектор нормали к траектории материальной точки</w:t>
            </w:r>
          </w:p>
          <w:p w14:paraId="7885454E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составляющая вектора ускорения, направленная вдоль прямой, перпендикулярной касательной к траектории материальной точки</w:t>
            </w:r>
          </w:p>
          <w:p w14:paraId="2BC0ADD5" w14:textId="77777777" w:rsidR="00225060" w:rsidRPr="001F293D" w:rsidRDefault="00225060" w:rsidP="0064513D">
            <w:pPr>
              <w:pStyle w:val="a6"/>
              <w:numPr>
                <w:ilvl w:val="0"/>
                <w:numId w:val="3"/>
              </w:numPr>
              <w:tabs>
                <w:tab w:val="num" w:pos="360"/>
              </w:tabs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проекция вектора ускорения на радиус-вектор материальной точки</w:t>
            </w:r>
          </w:p>
          <w:p w14:paraId="19D99ED2" w14:textId="77777777" w:rsidR="001F293D" w:rsidRPr="0044340D" w:rsidRDefault="001F293D" w:rsidP="001F293D">
            <w:pPr>
              <w:tabs>
                <w:tab w:val="num" w:pos="36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4CAE9AFB" w14:textId="77777777"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Вектором углового перемещения материальной точки при ее вращении относительно оси называется</w:t>
            </w:r>
          </w:p>
          <w:p w14:paraId="617C6DF7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угол, на который повернулась точка, умноженный на единичный вектор, направленный в сторону движения точки</w:t>
            </w:r>
          </w:p>
          <w:p w14:paraId="7D939450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единичный вектор, задающей направление оси вращения</w:t>
            </w:r>
          </w:p>
          <w:p w14:paraId="21ADBD5F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длина дуги окружности, по которой переместилась точка</w:t>
            </w:r>
          </w:p>
          <w:p w14:paraId="2146A62D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угол между радиус-векторами начального и конечного положения точки</w:t>
            </w:r>
          </w:p>
          <w:p w14:paraId="2E61DCD2" w14:textId="77777777" w:rsidR="001F293D" w:rsidRPr="001F293D" w:rsidRDefault="001F293D" w:rsidP="0064513D">
            <w:pPr>
              <w:pStyle w:val="a6"/>
              <w:numPr>
                <w:ilvl w:val="0"/>
                <w:numId w:val="4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произведение угла поворота материальной точки на вектор перемещения материальной точки</w:t>
            </w:r>
          </w:p>
          <w:p w14:paraId="7B614146" w14:textId="77777777" w:rsidR="001F293D" w:rsidRPr="0044340D" w:rsidRDefault="001F293D" w:rsidP="001F293D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5D12043A" w14:textId="77777777"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Какое утверждение является правильной и наиболее точной формулировкой  второго закона Ньютона</w:t>
            </w:r>
          </w:p>
          <w:p w14:paraId="17391132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Любое тело покоится или движется прямолинейно, если на него не действуют никакие силы или действие всех сил скомпенсировано </w:t>
            </w:r>
          </w:p>
          <w:p w14:paraId="035562C4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Изменение импульса тела равно равнодействующей всех сил, действующих на него </w:t>
            </w:r>
          </w:p>
          <w:p w14:paraId="7DBAA422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произведение массы тела на ускорение его поступательного движения равно сумме всех сил, действующих на тело </w:t>
            </w:r>
          </w:p>
          <w:p w14:paraId="7C37AFA0" w14:textId="77777777" w:rsidR="001F293D" w:rsidRPr="001F293D" w:rsidRDefault="001F293D" w:rsidP="0064513D">
            <w:pPr>
              <w:pStyle w:val="a6"/>
              <w:numPr>
                <w:ilvl w:val="0"/>
                <w:numId w:val="5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В инерциальной системе отсчета ускорение, приобретаемое телом, равно произведению действующей на него силы на массу тела </w:t>
            </w:r>
          </w:p>
          <w:p w14:paraId="7F598708" w14:textId="77777777" w:rsidR="00361F5D" w:rsidRPr="001F293D" w:rsidRDefault="001F293D" w:rsidP="0064513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eastAsia="Calibri" w:hAnsi="Times New Roman"/>
                <w:sz w:val="20"/>
                <w:szCs w:val="20"/>
              </w:rPr>
              <w:t>В любой системе отсчета сумма всех сил действующих на тело, равна произведению его массы на его ускорение</w:t>
            </w:r>
          </w:p>
          <w:p w14:paraId="289E2C21" w14:textId="77777777" w:rsidR="001F293D" w:rsidRPr="0044340D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570FA8F5" w14:textId="77777777" w:rsidR="001F293D" w:rsidRPr="001F293D" w:rsidRDefault="001F293D" w:rsidP="0064513D">
            <w:pPr>
              <w:pStyle w:val="a6"/>
              <w:keepNext/>
              <w:numPr>
                <w:ilvl w:val="0"/>
                <w:numId w:val="2"/>
              </w:numPr>
              <w:tabs>
                <w:tab w:val="num" w:pos="1069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Весом тела называется</w:t>
            </w:r>
          </w:p>
          <w:p w14:paraId="0ED196F9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притяжения тела к Земле</w:t>
            </w:r>
          </w:p>
          <w:p w14:paraId="19998B60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 тяжести, действующая на тело</w:t>
            </w:r>
          </w:p>
          <w:p w14:paraId="3284AF34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масса тела, выраженная в единицах силы (килограмм-сила)</w:t>
            </w:r>
          </w:p>
          <w:p w14:paraId="274222C0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>сила, действующая на тело, выраженная в единицах массы, которую измеряют в процессе взвешивания тела на весах</w:t>
            </w:r>
          </w:p>
          <w:p w14:paraId="2F3BF6D1" w14:textId="77777777" w:rsidR="001F293D" w:rsidRPr="001F293D" w:rsidRDefault="001F293D" w:rsidP="0064513D">
            <w:pPr>
              <w:pStyle w:val="a6"/>
              <w:numPr>
                <w:ilvl w:val="0"/>
                <w:numId w:val="6"/>
              </w:numPr>
              <w:tabs>
                <w:tab w:val="num" w:pos="3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93D">
              <w:rPr>
                <w:rFonts w:ascii="Times New Roman" w:hAnsi="Times New Roman"/>
                <w:sz w:val="20"/>
                <w:szCs w:val="20"/>
              </w:rPr>
              <w:t xml:space="preserve">сила, с которой тело вследствие притяжения к Земле действует на опору или подвес, удерживающую тело от свободного падения </w:t>
            </w:r>
          </w:p>
          <w:p w14:paraId="2A788C50" w14:textId="77777777" w:rsidR="001F293D" w:rsidRPr="0044340D" w:rsidRDefault="001F293D" w:rsidP="001F293D">
            <w:pPr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6DABB17A" w14:textId="77777777"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Моментом импульса материальной точки называется</w:t>
            </w:r>
          </w:p>
          <w:p w14:paraId="6EC47C0B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скалярное произведение радиус-вектора материальной точки на ее вектор импульса </w:t>
            </w:r>
          </w:p>
          <w:p w14:paraId="02D7B367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векторное произведение радиус-вектора материальной точки на ее вектор импульса </w:t>
            </w:r>
          </w:p>
          <w:p w14:paraId="280A1E35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произведение импульса материальной точки, на плечо силы, действующей на точку </w:t>
            </w:r>
          </w:p>
          <w:p w14:paraId="27359C0B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импульс материальной точки в данный момент времени </w:t>
            </w:r>
          </w:p>
          <w:p w14:paraId="4EB012BC" w14:textId="77777777" w:rsidR="001F293D" w:rsidRPr="001F293D" w:rsidRDefault="001F293D" w:rsidP="0064513D">
            <w:pPr>
              <w:pStyle w:val="a6"/>
              <w:numPr>
                <w:ilvl w:val="0"/>
                <w:numId w:val="7"/>
              </w:numPr>
              <w:ind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произведение массы материальной точки на квадрат ее расстояния до оси вращения</w:t>
            </w:r>
          </w:p>
          <w:p w14:paraId="53CB8DBD" w14:textId="77777777" w:rsidR="001F293D" w:rsidRPr="0044340D" w:rsidRDefault="001F293D" w:rsidP="001F293D">
            <w:pPr>
              <w:ind w:left="57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43096486" w14:textId="77777777"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Явление резонанса при вынужденных гармонических колебаниях состоит</w:t>
            </w:r>
          </w:p>
          <w:p w14:paraId="5A6252DA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ind w:left="77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14:paraId="09115DCD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увеличении амплитуды колебаний при приближении частоты внешней силы к некоторому ее значению, определяемому свойствами системы </w:t>
            </w:r>
          </w:p>
          <w:p w14:paraId="7A482476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в резком увеличении затухания колебаний при приближении частоты внешней силы с собственной частотой свободных колебаний </w:t>
            </w:r>
          </w:p>
          <w:p w14:paraId="3CABBC67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в резком уменьшении затухания колебаний при приближении частоты внешней силы к собственной частоте свободных незатухающих колебаний </w:t>
            </w:r>
          </w:p>
          <w:p w14:paraId="236786DF" w14:textId="77777777" w:rsidR="001F293D" w:rsidRPr="001F293D" w:rsidRDefault="001F293D" w:rsidP="0064513D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в прекращении колебаний при приближении частоты внешней силы к частоте свободных колебаний</w:t>
            </w:r>
          </w:p>
          <w:p w14:paraId="55ADEF7A" w14:textId="77777777" w:rsidR="00361F5D" w:rsidRPr="001F293D" w:rsidRDefault="00361F5D" w:rsidP="00361F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CC90CB1" w14:textId="77777777" w:rsidR="001F293D" w:rsidRPr="001F293D" w:rsidRDefault="001F293D" w:rsidP="0064513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Энтропией в термодинамике называется функция состояния термодинамической системы, </w:t>
            </w:r>
          </w:p>
          <w:p w14:paraId="17F88EF6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отношению бесконечно малого количества тепла, переданного системе к температуре системы </w:t>
            </w:r>
          </w:p>
          <w:p w14:paraId="359130BC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необратимых процессах равно отношению бесконечно малого количества тепла, переданного системе к температуре системы </w:t>
            </w:r>
          </w:p>
          <w:p w14:paraId="1E076D12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изменение которой в любых процессах равно отношению количества тепла, переданного системе к температуре системы </w:t>
            </w:r>
          </w:p>
          <w:p w14:paraId="1DF01E0A" w14:textId="77777777" w:rsidR="001F293D" w:rsidRP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 xml:space="preserve">бесконечно малое изменение которой в обратимых процессах равно произведению бесконечно малого количества тепла, переданного системе и температуры системы </w:t>
            </w:r>
          </w:p>
          <w:p w14:paraId="1FBD1896" w14:textId="77777777" w:rsidR="001F293D" w:rsidRDefault="001F293D" w:rsidP="0064513D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F293D">
              <w:rPr>
                <w:rFonts w:ascii="Times New Roman" w:hAnsi="Times New Roman"/>
                <w:bCs/>
                <w:sz w:val="20"/>
                <w:szCs w:val="20"/>
              </w:rPr>
              <w:t>бесконечно малое изменение которой в необратимых процессах равно произведению бесконечно малого количества тепла, переданного системе и температуры системы</w:t>
            </w:r>
          </w:p>
          <w:p w14:paraId="3464F9C0" w14:textId="77777777" w:rsidR="00663E35" w:rsidRDefault="00663E35" w:rsidP="00663E3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0CE0AA0" w14:textId="77777777" w:rsidR="00663E35" w:rsidRDefault="00844195" w:rsidP="00663E3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44340D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63E35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1B7A67BB" w14:textId="77777777"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41EA2EF9" w14:textId="77777777" w:rsidR="00871C9B" w:rsidRPr="00871C9B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Что называется потенциалом электростатического поля?</w:t>
            </w:r>
          </w:p>
          <w:p w14:paraId="5018EF95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Напряженность электрического поля в данной точке пространства, умноженная на радиус вектор данной точки</w:t>
            </w:r>
          </w:p>
          <w:p w14:paraId="67ABFAE6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Среди данных ответов нет правильных</w:t>
            </w:r>
          </w:p>
          <w:p w14:paraId="4BC5263E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Работа по перемещению единичного положительного заряда из данной точки пространства в бесконечность</w:t>
            </w:r>
          </w:p>
          <w:p w14:paraId="6558E672" w14:textId="77777777" w:rsidR="00871C9B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Потенциальная энергия произвольного заряда, помещенного в данную точку пространства</w:t>
            </w:r>
          </w:p>
          <w:p w14:paraId="1E8DA006" w14:textId="77777777" w:rsidR="001F293D" w:rsidRPr="00871C9B" w:rsidRDefault="00871C9B" w:rsidP="0064513D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C9B">
              <w:rPr>
                <w:rFonts w:ascii="Times New Roman" w:hAnsi="Times New Roman"/>
                <w:bCs/>
                <w:sz w:val="20"/>
                <w:szCs w:val="20"/>
              </w:rPr>
              <w:t>Сила, действующая на единичный положительный заряд, помещенный в данную точку пространства</w:t>
            </w:r>
          </w:p>
          <w:p w14:paraId="3A40BC47" w14:textId="77777777" w:rsidR="001F293D" w:rsidRPr="00BC79C8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6083CF2D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Конденсатором называется</w:t>
            </w:r>
          </w:p>
          <w:p w14:paraId="3BAFD3F4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две плоских пластины, разделенных слоем диэлектрика с отличной от единицы диэлектрической проницаемостью</w:t>
            </w:r>
          </w:p>
          <w:p w14:paraId="636312FA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любое устройство, которое способно накапливать электрические заряды</w:t>
            </w:r>
          </w:p>
          <w:p w14:paraId="6ADBEAC4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два изолированных друг от друга концентрических цилиндра</w:t>
            </w:r>
          </w:p>
          <w:p w14:paraId="11CA5B44" w14:textId="77777777" w:rsidR="00871C9B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система, состоящая из двух изолированных друг от друга проводников</w:t>
            </w:r>
          </w:p>
          <w:p w14:paraId="1B1BEF23" w14:textId="77777777" w:rsidR="001F293D" w:rsidRPr="007C5ADA" w:rsidRDefault="00871C9B" w:rsidP="0064513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любой проводник, если он обладает электрической емкостью</w:t>
            </w:r>
          </w:p>
          <w:p w14:paraId="19B1C45E" w14:textId="77777777" w:rsidR="001F293D" w:rsidRPr="003B1BC7" w:rsidRDefault="001F293D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53C71BE5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теорему Гаусса для электрического поля в вакууме</w:t>
            </w:r>
          </w:p>
          <w:p w14:paraId="1886008D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нулю</w:t>
            </w:r>
          </w:p>
          <w:p w14:paraId="67CFEB53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Поток вектора напряженности электрического поля через произвольную поверхность равен алгебраической сумме зарядов, находящихся на этой поверхности, деленной на электрическую постоянную </w:t>
            </w:r>
          </w:p>
          <w:p w14:paraId="2E83C1A5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равна нулю</w:t>
            </w:r>
          </w:p>
          <w:p w14:paraId="0FA89F66" w14:textId="77777777" w:rsidR="00871C9B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Циркуляция вектора напряженности электрического поля по любому замкнутому контуру равна потоку вектора напряженности электрического поля через произвольную поверхность, опирающуюся на этот контур</w:t>
            </w:r>
          </w:p>
          <w:p w14:paraId="52F7D855" w14:textId="77777777" w:rsidR="001F293D" w:rsidRPr="007C5ADA" w:rsidRDefault="00871C9B" w:rsidP="0064513D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Поток вектора напряженности электрического поля через произвольную замкнутую поверхность равен алгебраической сумме зарядов внутри этой поверхности, деленной на электрическую постоянную</w:t>
            </w:r>
          </w:p>
          <w:p w14:paraId="09330B46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06444078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первое правило Кирхгофа</w:t>
            </w:r>
          </w:p>
          <w:p w14:paraId="0369EC60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контуре цепи равна нулю</w:t>
            </w:r>
          </w:p>
          <w:p w14:paraId="119DDBDF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токов в любом узле цепи равна нулю</w:t>
            </w:r>
          </w:p>
          <w:p w14:paraId="7008A7F1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нулю</w:t>
            </w:r>
          </w:p>
          <w:p w14:paraId="171FAFA8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ЭДС в каждом контуре равна алгебраической сумме произведений силы тока на сопротивление всех участков контура</w:t>
            </w:r>
          </w:p>
          <w:p w14:paraId="35A2711C" w14:textId="77777777" w:rsidR="00871C9B" w:rsidRPr="007C5ADA" w:rsidRDefault="00871C9B" w:rsidP="0064513D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Алгебраическая сумма падений напряжений на всех участков контура равна нулю</w:t>
            </w:r>
          </w:p>
          <w:p w14:paraId="33DA180A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50D8FB71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Вектором магнитной индукции называется</w:t>
            </w:r>
          </w:p>
          <w:p w14:paraId="2F3306A7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максимальной силы, действующей со стороны магнитного поля на отрезок проводника с током, к силе тока в проводнике</w:t>
            </w:r>
          </w:p>
          <w:p w14:paraId="5392FE06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максимального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14:paraId="4927FF5A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площадь</w:t>
            </w:r>
          </w:p>
          <w:p w14:paraId="1E7BEB00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отношению минимального механического момента сил, действующих на рамку с током, помещенную в однородное поле, к произведению силы тока в рамке на ее периметр</w:t>
            </w:r>
          </w:p>
          <w:p w14:paraId="12F32789" w14:textId="77777777" w:rsidR="00871C9B" w:rsidRPr="007C5ADA" w:rsidRDefault="00871C9B" w:rsidP="0064513D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векторная физическая величина, модуль которой равен силе, действующей на единичный положительный заряд, находящийся в магнитном поле</w:t>
            </w:r>
          </w:p>
          <w:p w14:paraId="15405FA8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61A25BF0" w14:textId="77777777" w:rsidR="00EC31DD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Явление самоиндукции состоит в</w:t>
            </w:r>
            <w:r w:rsidR="00EC31DD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14:paraId="2CADF0F6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возникновении ЭДС индукции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14:paraId="2801E0FD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замкнутом контуре при изменении тока, протекающего через данный контур</w:t>
            </w:r>
          </w:p>
          <w:p w14:paraId="6B2118A8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ЭДС индукции в проводящем контуре при замыкании или размыкании данного контура</w:t>
            </w:r>
          </w:p>
          <w:p w14:paraId="6FBBE18F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данный контур</w:t>
            </w:r>
          </w:p>
          <w:p w14:paraId="15C926F5" w14:textId="77777777" w:rsidR="00871C9B" w:rsidRPr="007C5ADA" w:rsidRDefault="00871C9B" w:rsidP="0064513D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возникновении тока в проводящем замкнутом контуре при изменении магнитного потока через произвольную поверхность, опирающуюся на данный контур</w:t>
            </w:r>
          </w:p>
          <w:p w14:paraId="60E85028" w14:textId="77777777" w:rsidR="00111010" w:rsidRPr="003B1BC7" w:rsidRDefault="00111010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4B57EF7D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Эффективное значение силы переменного тока определяется как</w:t>
            </w:r>
          </w:p>
          <w:p w14:paraId="078B69E7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за время, равное одному периоду переменного тока, произведёт такую же работу, что и рассматриваемый переменный ток;</w:t>
            </w:r>
          </w:p>
          <w:p w14:paraId="0A6A6E15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такого постоянного тока, который переносить через поперечное сечение проводника такой же заряд, как и переменный ток;</w:t>
            </w:r>
          </w:p>
          <w:p w14:paraId="300DC0B8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той части переменного тока в цепи, энергия которой переходит в тепло, выделяемое в цепи;</w:t>
            </w:r>
          </w:p>
          <w:p w14:paraId="1AA72950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тока;</w:t>
            </w:r>
          </w:p>
          <w:p w14:paraId="19E8AD12" w14:textId="77777777" w:rsidR="00871C9B" w:rsidRPr="007C5ADA" w:rsidRDefault="00871C9B" w:rsidP="0064513D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величина амплитуды переменного тока, умноженная на</w:t>
            </w:r>
            <w:r w:rsidR="0011101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e>
              </m:rad>
            </m:oMath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0E443833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6A2CB9E4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такое волновая поверхность?</w:t>
            </w:r>
          </w:p>
          <w:p w14:paraId="50E456F7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Поверхность в пространстве, до которой дошла волна в данный момент времени</w:t>
            </w:r>
          </w:p>
          <w:p w14:paraId="62E9143A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испытывающих возмущение в одинаковой фазе</w:t>
            </w:r>
          </w:p>
          <w:p w14:paraId="22B9CE63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Геометрическое место точек, возмущения которых максимальны</w:t>
            </w:r>
          </w:p>
          <w:p w14:paraId="4D2F7339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Пограничная поверхность, отделяющая возмущенную среду от невозмущенной среды</w:t>
            </w:r>
          </w:p>
          <w:p w14:paraId="30642195" w14:textId="77777777" w:rsidR="00871C9B" w:rsidRPr="007C5ADA" w:rsidRDefault="00871C9B" w:rsidP="0064513D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Плоскость, перпендикулярная направлению распространения волны</w:t>
            </w:r>
          </w:p>
          <w:p w14:paraId="0C691CBC" w14:textId="77777777" w:rsidR="00871C9B" w:rsidRPr="003B1BC7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37801657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Сформулируйте закон прямолинейного распространения световых лучей</w:t>
            </w:r>
          </w:p>
          <w:p w14:paraId="47E5CA5E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 между любыми двумя точками распространяется по прямой линии, соединяющий точки </w:t>
            </w:r>
          </w:p>
          <w:p w14:paraId="55914BEB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любых средах световой луч представляет собой прямую линию </w:t>
            </w:r>
          </w:p>
          <w:p w14:paraId="421A530F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Световая волна всегда распространяется по прямой линии </w:t>
            </w:r>
          </w:p>
          <w:p w14:paraId="06F13461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 однородных средах световой луч является прямой линией </w:t>
            </w:r>
          </w:p>
          <w:p w14:paraId="6E731D1D" w14:textId="77777777" w:rsidR="00871C9B" w:rsidRPr="007C5ADA" w:rsidRDefault="00871C9B" w:rsidP="0064513D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В оптически прозрачных средах световой луч всегда является прямой линией</w:t>
            </w:r>
          </w:p>
          <w:p w14:paraId="5130E45C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Что называется дифракцией световых волн?</w:t>
            </w:r>
          </w:p>
          <w:p w14:paraId="5BB57CF4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Все явления, связанные с огибанием световыми лучами любых препятствий </w:t>
            </w:r>
          </w:p>
          <w:p w14:paraId="5C878D2E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Разложение световых волн в спектр </w:t>
            </w:r>
          </w:p>
          <w:p w14:paraId="5740172B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волновой природой света и наблюдаются при его распространении в средах с резко выраженными оптическими неоднородностями </w:t>
            </w:r>
          </w:p>
          <w:p w14:paraId="50C5B751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Совокупность явлений, которые обусловлены зависимостью показателя преломления от частоты световой волны </w:t>
            </w:r>
          </w:p>
          <w:p w14:paraId="4C169171" w14:textId="77777777" w:rsidR="00871C9B" w:rsidRPr="007C5ADA" w:rsidRDefault="00871C9B" w:rsidP="0064513D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Наложение когерентных волн друг на друга</w:t>
            </w:r>
          </w:p>
          <w:p w14:paraId="18D66EED" w14:textId="77777777" w:rsidR="00871C9B" w:rsidRDefault="00871C9B" w:rsidP="001F293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56A2986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Укажите наиболее правильную формулировку закона </w:t>
            </w:r>
            <w:proofErr w:type="spell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Малюса</w:t>
            </w:r>
            <w:proofErr w:type="spell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04C7F910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поляризатора уменьшается в два раза </w:t>
            </w:r>
          </w:p>
          <w:p w14:paraId="06AA8633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прямо пропорционально квадрату косинуса угла между разрешенными направлениями поляризатора и анализатора </w:t>
            </w:r>
          </w:p>
          <w:p w14:paraId="56EB0C85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поляризованного света, прошедшего через анализатор, разрешенное направление которого перпендикулярно вектору   луча, равна нулю </w:t>
            </w:r>
          </w:p>
          <w:p w14:paraId="124C3AC9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оптическую систему поляризатор-анализатор, всегда меньше интенсивности света, падающего на поляризатор </w:t>
            </w:r>
          </w:p>
          <w:p w14:paraId="1177FD26" w14:textId="77777777" w:rsidR="00871C9B" w:rsidRPr="007C5ADA" w:rsidRDefault="00871C9B" w:rsidP="0064513D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Интенсивность естественного света, прошедшего через поляризатор, при отсутствии поглощения света веществом не изменяется  </w:t>
            </w:r>
          </w:p>
          <w:p w14:paraId="43376343" w14:textId="77777777" w:rsidR="00871C9B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EE7CD9E" w14:textId="77777777" w:rsidR="00871C9B" w:rsidRPr="007C5ADA" w:rsidRDefault="00871C9B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Спектральная </w:t>
            </w:r>
            <w:proofErr w:type="spellStart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излучательная</w:t>
            </w:r>
            <w:proofErr w:type="spellEnd"/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 способность тела это</w:t>
            </w:r>
          </w:p>
          <w:p w14:paraId="5DC7FCCA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 единичном интервале длин волн </w:t>
            </w:r>
          </w:p>
          <w:p w14:paraId="5C39BBC8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всем нагретым телом тела за единицу времени в единичном интервале длин волн </w:t>
            </w:r>
          </w:p>
          <w:p w14:paraId="2DE5BECD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полная энергия, излучаемая всем нагретым телом во всем спектральном диапазоне длин волн за единицу времени </w:t>
            </w:r>
          </w:p>
          <w:p w14:paraId="61D57B76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энергия, излучаемая единицей поверхности тела за единицу времени во всем интервале длин волн </w:t>
            </w:r>
          </w:p>
          <w:p w14:paraId="55EE5886" w14:textId="77777777" w:rsidR="00871C9B" w:rsidRPr="007C5ADA" w:rsidRDefault="00871C9B" w:rsidP="0064513D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энергия, излучаемая единицей поверхности тела за единицу времени в оптическом диапазоне длин волн</w:t>
            </w:r>
          </w:p>
          <w:p w14:paraId="33C6F3C8" w14:textId="77777777" w:rsidR="00871C9B" w:rsidRPr="00BC79C8" w:rsidRDefault="00871C9B" w:rsidP="00871C9B">
            <w:pPr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72831718" w14:textId="77777777" w:rsidR="007C5ADA" w:rsidRPr="007C5ADA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Какое из приведенных утверждений является верным в теории Бора?</w:t>
            </w:r>
          </w:p>
          <w:p w14:paraId="2A19F2F3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Разрешенными орбитами для электронов являются такие, для которых момент импульса электронов кратен целому числу величин   </w:t>
            </w:r>
          </w:p>
          <w:p w14:paraId="408A183D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Энергия электрона на орбите и ее радиус могут быть произвольными </w:t>
            </w:r>
          </w:p>
          <w:p w14:paraId="0CD0AC56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Радиус орбиты электрона с течением времени увеличивается </w:t>
            </w:r>
          </w:p>
          <w:p w14:paraId="3C70205B" w14:textId="77777777" w:rsidR="007C5ADA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 xml:space="preserve">При движении электронов по орбите происходит непрерывной излучение энергии </w:t>
            </w:r>
          </w:p>
          <w:p w14:paraId="349616FB" w14:textId="77777777" w:rsidR="00871C9B" w:rsidRPr="007C5ADA" w:rsidRDefault="007C5ADA" w:rsidP="0064513D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5ADA">
              <w:rPr>
                <w:rFonts w:ascii="Times New Roman" w:hAnsi="Times New Roman"/>
                <w:bCs/>
                <w:sz w:val="20"/>
                <w:szCs w:val="20"/>
              </w:rPr>
              <w:t>Радиус орбиты электрона с течением времени уменьшается</w:t>
            </w:r>
          </w:p>
          <w:p w14:paraId="7CFC5F71" w14:textId="77777777" w:rsidR="007C5ADA" w:rsidRPr="00111010" w:rsidRDefault="007C5ADA" w:rsidP="0064513D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Что выражают соотношения неопределённостей в квантовой механике?</w:t>
            </w:r>
          </w:p>
          <w:p w14:paraId="78E65E18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Соотношения между измеренными точными значениями координаты и импульс микрочастицы </w:t>
            </w:r>
          </w:p>
          <w:p w14:paraId="38B4BC39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Отсутствие ограничений для одновременного измерения координаты и импульса микрочастицы </w:t>
            </w:r>
          </w:p>
          <w:p w14:paraId="08A5BA24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Корпускулярные свойства вещества </w:t>
            </w:r>
          </w:p>
          <w:p w14:paraId="58E2ABFA" w14:textId="77777777" w:rsidR="007C5ADA" w:rsidRPr="00111010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 xml:space="preserve">Волновые свойства микрочастиц </w:t>
            </w:r>
          </w:p>
          <w:p w14:paraId="0AEC78CE" w14:textId="77777777" w:rsidR="007C5ADA" w:rsidRDefault="007C5ADA" w:rsidP="0064513D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11010">
              <w:rPr>
                <w:rFonts w:ascii="Times New Roman" w:hAnsi="Times New Roman"/>
                <w:bCs/>
                <w:sz w:val="20"/>
                <w:szCs w:val="20"/>
              </w:rPr>
              <w:t>Соотношения между средними квадратическими отклонениями при одновременном измерении координаты и импульса частицы</w:t>
            </w:r>
          </w:p>
          <w:p w14:paraId="2CE3284A" w14:textId="77777777" w:rsidR="00663E35" w:rsidRPr="00663E35" w:rsidRDefault="00663E35" w:rsidP="009A3C23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2E53D298" w14:textId="77777777" w:rsidTr="00995B55">
        <w:trPr>
          <w:trHeight w:val="428"/>
        </w:trPr>
        <w:tc>
          <w:tcPr>
            <w:tcW w:w="3085" w:type="dxa"/>
            <w:gridSpan w:val="2"/>
          </w:tcPr>
          <w:p w14:paraId="4AB0AAA3" w14:textId="77777777"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14:paraId="768F19AF" w14:textId="77777777"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AD9530C" w14:textId="77777777" w:rsidR="00995B55" w:rsidRPr="001F293D" w:rsidRDefault="00454038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методику проведения и обработки результатов физического эксперимента</w:t>
            </w:r>
          </w:p>
        </w:tc>
      </w:tr>
      <w:tr w:rsidR="00111010" w:rsidRPr="00111010" w14:paraId="7D1AEA93" w14:textId="77777777" w:rsidTr="00111010">
        <w:trPr>
          <w:trHeight w:val="742"/>
        </w:trPr>
        <w:tc>
          <w:tcPr>
            <w:tcW w:w="10597" w:type="dxa"/>
            <w:gridSpan w:val="3"/>
          </w:tcPr>
          <w:p w14:paraId="60C2E5F6" w14:textId="77777777" w:rsidR="00BC79C8" w:rsidRDefault="00BC79C8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FFCF8EB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1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16E60E17" w14:textId="77777777"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2B73D1C" w14:textId="77777777"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Мгновенное  ускорение  материальной точки определяется формулой</w:t>
            </w:r>
          </w:p>
          <w:p w14:paraId="1AB009DB" w14:textId="77777777"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 w14:anchorId="568D21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6pt;height:27.6pt" o:ole="">
                  <v:imagedata r:id="rId8" o:title=""/>
                </v:shape>
                <o:OLEObject Type="Embed" ProgID="Equation.3" ShapeID="_x0000_i1025" DrawAspect="Content" ObjectID="_1788548183" r:id="rId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600" w:dyaOrig="520" w14:anchorId="7F380CDC">
                <v:shape id="_x0000_i1026" type="#_x0000_t75" style="width:79.8pt;height:27.6pt" o:ole="">
                  <v:imagedata r:id="rId10" o:title=""/>
                </v:shape>
                <o:OLEObject Type="Embed" ProgID="Equation.3" ShapeID="_x0000_i1026" DrawAspect="Content" ObjectID="_1788548184" r:id="rId1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 w14:anchorId="24524A89">
                <v:shape id="_x0000_i1027" type="#_x0000_t75" style="width:93.6pt;height:27.6pt" o:ole="">
                  <v:imagedata r:id="rId12" o:title=""/>
                </v:shape>
                <o:OLEObject Type="Embed" ProgID="Equation.3" ShapeID="_x0000_i1027" DrawAspect="Content" ObjectID="_1788548185" r:id="rId13"/>
              </w:objec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1939" w:dyaOrig="520" w14:anchorId="040231EE">
                <v:shape id="_x0000_i1028" type="#_x0000_t75" style="width:93.6pt;height:27.6pt" o:ole="">
                  <v:imagedata r:id="rId14" o:title=""/>
                </v:shape>
                <o:OLEObject Type="Embed" ProgID="Equation.3" ShapeID="_x0000_i1028" DrawAspect="Content" ObjectID="_1788548186" r:id="rId1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0"/>
                <w:sz w:val="20"/>
                <w:szCs w:val="20"/>
              </w:rPr>
              <w:object w:dxaOrig="580" w:dyaOrig="540" w14:anchorId="634227DD">
                <v:shape id="_x0000_i1029" type="#_x0000_t75" style="width:27.6pt;height:27.6pt" o:ole="">
                  <v:imagedata r:id="rId16" o:title=""/>
                </v:shape>
                <o:OLEObject Type="Embed" ProgID="Equation.3" ShapeID="_x0000_i1029" DrawAspect="Content" ObjectID="_1788548187" r:id="rId17"/>
              </w:object>
            </w:r>
          </w:p>
          <w:p w14:paraId="6E76D040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202235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Какая формула выражает работу  при движении материальной точки по произвольной траектории из положения 1 в положение 2?</w:t>
            </w:r>
          </w:p>
          <w:p w14:paraId="6ECD27F0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 w14:anchorId="7C003029">
                <v:shape id="_x0000_i1030" type="#_x0000_t75" style="width:57.6pt;height:36.6pt" o:ole="">
                  <v:imagedata r:id="rId18" o:title=""/>
                </v:shape>
                <o:OLEObject Type="Embed" ProgID="Equation.3" ShapeID="_x0000_i1030" DrawAspect="Content" ObjectID="_1788548188" r:id="rId1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420" w:dyaOrig="320" w14:anchorId="2E447DCC">
                <v:shape id="_x0000_i1031" type="#_x0000_t75" style="width:1in;height:14.4pt" o:ole="">
                  <v:imagedata r:id="rId20" o:title=""/>
                </v:shape>
                <o:OLEObject Type="Embed" ProgID="Equation.3" ShapeID="_x0000_i1031" DrawAspect="Content" ObjectID="_1788548189" r:id="rId2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 </w: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object w:dxaOrig="1120" w:dyaOrig="660" w14:anchorId="149AB9FA">
                <v:shape id="_x0000_i1032" type="#_x0000_t75" style="width:57.6pt;height:36.6pt" o:ole="">
                  <v:imagedata r:id="rId22" o:title=""/>
                </v:shape>
                <o:OLEObject Type="Embed" ProgID="Equation.3" ShapeID="_x0000_i1032" DrawAspect="Content" ObjectID="_1788548190" r:id="rId23"/>
              </w:object>
            </w:r>
            <w:r w:rsidRPr="00F73A0C">
              <w:rPr>
                <w:rFonts w:ascii="Times New Roman" w:hAnsi="Times New Roman" w:cs="Times New Roman"/>
                <w:bCs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980" w:dyaOrig="320" w14:anchorId="0EDD6E83">
                <v:shape id="_x0000_i1033" type="#_x0000_t75" style="width:50.4pt;height:14.4pt" o:ole="">
                  <v:imagedata r:id="rId24" o:title=""/>
                </v:shape>
                <o:OLEObject Type="Embed" ProgID="Equation.3" ShapeID="_x0000_i1033" DrawAspect="Content" ObjectID="_1788548191" r:id="rId2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5)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340" w:dyaOrig="300" w14:anchorId="5FE53E07">
                <v:shape id="_x0000_i1034" type="#_x0000_t75" style="width:64.8pt;height:14.4pt" o:ole="">
                  <v:imagedata r:id="rId26" o:title=""/>
                </v:shape>
                <o:OLEObject Type="Embed" ProgID="Equation.3" ShapeID="_x0000_i1034" DrawAspect="Content" ObjectID="_1788548192" r:id="rId27"/>
              </w:object>
            </w:r>
          </w:p>
          <w:p w14:paraId="4F82167A" w14:textId="77777777" w:rsid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CA51C90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="00AF47B6"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Момент инерции произвольного тела относительно неподвижной оси вращения определяется формулой</w:t>
            </w:r>
          </w:p>
          <w:p w14:paraId="75459CC5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 w14:anchorId="78897359">
                <v:shape id="_x0000_i1035" type="#_x0000_t75" style="width:50.4pt;height:27.6pt" o:ole="">
                  <v:imagedata r:id="rId28" o:title=""/>
                </v:shape>
                <o:OLEObject Type="Embed" ProgID="Equation.3" ShapeID="_x0000_i1035" DrawAspect="Content" ObjectID="_1788548193" r:id="rId2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720" w:dyaOrig="300" w14:anchorId="4C1B113F">
                <v:shape id="_x0000_i1036" type="#_x0000_t75" style="width:36.6pt;height:14.4pt" o:ole="">
                  <v:imagedata r:id="rId30" o:title=""/>
                </v:shape>
                <o:OLEObject Type="Embed" ProgID="Equation.3" ShapeID="_x0000_i1036" DrawAspect="Content" ObjectID="_1788548194" r:id="rId3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bCs/>
                <w:position w:val="-6"/>
                <w:sz w:val="20"/>
                <w:szCs w:val="20"/>
              </w:rPr>
              <w:object w:dxaOrig="639" w:dyaOrig="240" w14:anchorId="457177BA">
                <v:shape id="_x0000_i1037" type="#_x0000_t75" style="width:27.6pt;height:14.4pt" o:ole="">
                  <v:imagedata r:id="rId32" o:title=""/>
                </v:shape>
                <o:OLEObject Type="Embed" ProgID="Equation.3" ShapeID="_x0000_i1037" DrawAspect="Content" ObjectID="_1788548195" r:id="rId33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bCs/>
                <w:position w:val="-10"/>
                <w:sz w:val="20"/>
                <w:szCs w:val="20"/>
              </w:rPr>
              <w:object w:dxaOrig="1120" w:dyaOrig="340" w14:anchorId="2D0AEC3E">
                <v:shape id="_x0000_i1038" type="#_x0000_t75" style="width:57.6pt;height:14.4pt" o:ole="">
                  <v:imagedata r:id="rId34" o:title=""/>
                </v:shape>
                <o:OLEObject Type="Embed" ProgID="Equation.3" ShapeID="_x0000_i1038" DrawAspect="Content" ObjectID="_1788548196" r:id="rId35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5)</w:t>
            </w:r>
            <w:r w:rsidRPr="00F73A0C">
              <w:rPr>
                <w:rFonts w:ascii="Times New Roman" w:hAnsi="Times New Roman" w:cs="Times New Roman"/>
                <w:bCs/>
                <w:position w:val="-26"/>
                <w:sz w:val="20"/>
                <w:szCs w:val="20"/>
              </w:rPr>
              <w:object w:dxaOrig="1060" w:dyaOrig="620" w14:anchorId="1715DFEA">
                <v:shape id="_x0000_i1039" type="#_x0000_t75" style="width:50.4pt;height:27.6pt" o:ole="">
                  <v:imagedata r:id="rId36" o:title=""/>
                </v:shape>
                <o:OLEObject Type="Embed" ProgID="Equation.3" ShapeID="_x0000_i1039" DrawAspect="Content" ObjectID="_1788548197" r:id="rId37"/>
              </w:object>
            </w:r>
          </w:p>
          <w:p w14:paraId="0A9C3751" w14:textId="77777777" w:rsid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602DABF" w14:textId="77777777" w:rsidR="00F73A0C" w:rsidRPr="00F73A0C" w:rsidRDefault="00F73A0C" w:rsidP="00F73A0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Укажите формулу для момента инерции тонкого однородного стержня  массы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00" w14:anchorId="3D3BE23C">
                <v:shape id="_x0000_i1040" type="#_x0000_t75" style="width:7.8pt;height:7.8pt" o:ole="">
                  <v:imagedata r:id="rId38" o:title=""/>
                </v:shape>
                <o:OLEObject Type="Embed" ProgID="Equation.3" ShapeID="_x0000_i1040" DrawAspect="Content" ObjectID="_1788548198" r:id="rId3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длины 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139" w:dyaOrig="260" w14:anchorId="3D62E38D">
                <v:shape id="_x0000_i1041" type="#_x0000_t75" style="width:7.2pt;height:14.4pt" o:ole="">
                  <v:imagedata r:id="rId40" o:title=""/>
                </v:shape>
                <o:OLEObject Type="Embed" ProgID="Equation.3" ShapeID="_x0000_i1041" DrawAspect="Content" ObjectID="_1788548199" r:id="rId41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>относительно неподвижной оси вращения, проходящей через середину стержня.</w:t>
            </w:r>
          </w:p>
          <w:p w14:paraId="568E8D54" w14:textId="77777777" w:rsidR="00F73A0C" w:rsidRPr="00F73A0C" w:rsidRDefault="00F73A0C" w:rsidP="00F73A0C">
            <w:pPr>
              <w:rPr>
                <w:rFonts w:ascii="Times New Roman" w:hAnsi="Times New Roman" w:cs="Times New Roman"/>
                <w:bCs/>
                <w:position w:val="-24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 w14:anchorId="15C06434">
                <v:shape id="_x0000_i1042" type="#_x0000_t75" style="width:44.4pt;height:27.6pt" o:ole="">
                  <v:imagedata r:id="rId42" o:title=""/>
                </v:shape>
                <o:OLEObject Type="Embed" ProgID="Equation.3" ShapeID="_x0000_i1042" DrawAspect="Content" ObjectID="_1788548200" r:id="rId43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40" w:dyaOrig="520" w14:anchorId="10D0D96A">
                <v:shape id="_x0000_i1043" type="#_x0000_t75" style="width:44.4pt;height:27.6pt" o:ole="">
                  <v:imagedata r:id="rId44" o:title=""/>
                </v:shape>
                <o:OLEObject Type="Embed" ProgID="Equation.3" ShapeID="_x0000_i1043" DrawAspect="Content" ObjectID="_1788548201" r:id="rId45"/>
              </w:objec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3)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 w14:anchorId="373165AA">
                <v:shape id="_x0000_i1044" type="#_x0000_t75" style="width:44.4pt;height:27.6pt" o:ole="">
                  <v:imagedata r:id="rId46" o:title=""/>
                </v:shape>
                <o:OLEObject Type="Embed" ProgID="Equation.3" ShapeID="_x0000_i1044" DrawAspect="Content" ObjectID="_1788548202" r:id="rId47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4)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920" w:dyaOrig="520" w14:anchorId="7D160066">
                <v:shape id="_x0000_i1045" type="#_x0000_t75" style="width:44.4pt;height:27.6pt" o:ole="">
                  <v:imagedata r:id="rId48" o:title=""/>
                </v:shape>
                <o:OLEObject Type="Embed" ProgID="Equation.3" ShapeID="_x0000_i1045" DrawAspect="Content" ObjectID="_1788548203" r:id="rId49"/>
              </w:object>
            </w:r>
            <w:r w:rsidRPr="00F73A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bCs/>
                <w:position w:val="-20"/>
                <w:sz w:val="20"/>
                <w:szCs w:val="20"/>
              </w:rPr>
              <w:object w:dxaOrig="859" w:dyaOrig="520" w14:anchorId="501A3A7F">
                <v:shape id="_x0000_i1046" type="#_x0000_t75" style="width:44.4pt;height:27.6pt" o:ole="">
                  <v:imagedata r:id="rId50" o:title=""/>
                </v:shape>
                <o:OLEObject Type="Embed" ProgID="Equation.3" ShapeID="_x0000_i1046" DrawAspect="Content" ObjectID="_1788548204" r:id="rId51"/>
              </w:object>
            </w:r>
          </w:p>
          <w:p w14:paraId="35D0B558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C9C50A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Укажите формулу для КПД тепловой машины</w:t>
            </w:r>
          </w:p>
          <w:p w14:paraId="3198E2D5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position w:val="-26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960" w:dyaOrig="580" w14:anchorId="1942F447">
                <v:shape id="_x0000_i1047" type="#_x0000_t75" style="width:50.4pt;height:27.6pt" o:ole="">
                  <v:imagedata r:id="rId52" o:title=""/>
                </v:shape>
                <o:OLEObject Type="Embed" ProgID="Equation.3" ShapeID="_x0000_i1047" DrawAspect="Content" ObjectID="_1788548205" r:id="rId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980" w:dyaOrig="620" w14:anchorId="38A20EFA">
                <v:shape id="_x0000_i1048" type="#_x0000_t75" style="width:50.4pt;height:27.6pt" o:ole="">
                  <v:imagedata r:id="rId54" o:title=""/>
                </v:shape>
                <o:OLEObject Type="Embed" ProgID="Equation.3" ShapeID="_x0000_i1048" DrawAspect="Content" ObjectID="_1788548206" r:id="rId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660" w:dyaOrig="580" w14:anchorId="3C2555BA">
                <v:shape id="_x0000_i1049" type="#_x0000_t75" style="width:36.6pt;height:27.6pt" o:ole="">
                  <v:imagedata r:id="rId56" o:title=""/>
                </v:shape>
                <o:OLEObject Type="Embed" ProgID="Equation.3" ShapeID="_x0000_i1049" DrawAspect="Content" ObjectID="_1788548207" r:id="rId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600" w14:anchorId="7F56904A">
                <v:shape id="_x0000_i1050" type="#_x0000_t75" style="width:50.4pt;height:27.6pt" o:ole="">
                  <v:imagedata r:id="rId58" o:title=""/>
                </v:shape>
                <o:OLEObject Type="Embed" ProgID="Equation.3" ShapeID="_x0000_i1050" DrawAspect="Content" ObjectID="_1788548208" r:id="rId5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040" w:dyaOrig="580" w14:anchorId="36EA7147">
                <v:shape id="_x0000_i1051" type="#_x0000_t75" style="width:50.4pt;height:27.6pt" o:ole="">
                  <v:imagedata r:id="rId60" o:title=""/>
                </v:shape>
                <o:OLEObject Type="Embed" ProgID="Equation.3" ShapeID="_x0000_i1051" DrawAspect="Content" ObjectID="_1788548209" r:id="rId61"/>
              </w:object>
            </w:r>
          </w:p>
          <w:p w14:paraId="5142C2D2" w14:textId="77777777" w:rsid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38CA09" w14:textId="77777777" w:rsidR="00AF47B6" w:rsidRPr="00F73A0C" w:rsidRDefault="00F73A0C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 </w:t>
            </w:r>
            <w:r w:rsidR="00AF47B6" w:rsidRPr="00F73A0C">
              <w:rPr>
                <w:rFonts w:ascii="Times New Roman" w:hAnsi="Times New Roman" w:cs="Times New Roman"/>
                <w:sz w:val="20"/>
                <w:szCs w:val="20"/>
              </w:rPr>
              <w:t>Укажите формулу для распределения Больцмана.</w:t>
            </w:r>
          </w:p>
          <w:p w14:paraId="62AB6348" w14:textId="77777777" w:rsidR="00AF47B6" w:rsidRPr="00F73A0C" w:rsidRDefault="00AF47B6" w:rsidP="00AF47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 w14:anchorId="5B087726">
                <v:shape id="_x0000_i1052" type="#_x0000_t75" style="width:79.8pt;height:27.6pt" o:ole="">
                  <v:imagedata r:id="rId62" o:title=""/>
                </v:shape>
                <o:OLEObject Type="Embed" ProgID="Equation.3" ShapeID="_x0000_i1052" DrawAspect="Content" ObjectID="_1788548210" r:id="rId63"/>
              </w:objec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F73A0C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object w:dxaOrig="1939" w:dyaOrig="700" w14:anchorId="6ECFDC25">
                <v:shape id="_x0000_i1053" type="#_x0000_t75" style="width:93.6pt;height:36.6pt" o:ole="">
                  <v:imagedata r:id="rId64" o:title=""/>
                </v:shape>
                <o:OLEObject Type="Embed" ProgID="Equation.3" ShapeID="_x0000_i1053" DrawAspect="Content" ObjectID="_1788548211" r:id="rId65"/>
              </w:object>
            </w:r>
            <w:r w:rsidRPr="00F73A0C">
              <w:rPr>
                <w:rFonts w:ascii="Times New Roman" w:hAnsi="Times New Roman" w:cs="Times New Roman"/>
                <w:position w:val="-32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540" w:dyaOrig="580" w14:anchorId="373D747F">
                <v:shape id="_x0000_i1054" type="#_x0000_t75" style="width:79.2pt;height:27.6pt" o:ole="">
                  <v:imagedata r:id="rId66" o:title=""/>
                </v:shape>
                <o:OLEObject Type="Embed" ProgID="Equation.3" ShapeID="_x0000_i1054" DrawAspect="Content" ObjectID="_1788548212" r:id="rId67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object w:dxaOrig="1600" w:dyaOrig="620" w14:anchorId="4BAB0C1F">
                <v:shape id="_x0000_i1055" type="#_x0000_t75" style="width:79.8pt;height:27.6pt" o:ole="">
                  <v:imagedata r:id="rId68" o:title=""/>
                </v:shape>
                <o:OLEObject Type="Embed" ProgID="Equation.3" ShapeID="_x0000_i1055" DrawAspect="Content" ObjectID="_1788548213" r:id="rId69"/>
              </w:objec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480" w:dyaOrig="580" w14:anchorId="7BFCCEE2">
                <v:shape id="_x0000_i1056" type="#_x0000_t75" style="width:1in;height:27.6pt" o:ole="">
                  <v:imagedata r:id="rId70" o:title=""/>
                </v:shape>
                <o:OLEObject Type="Embed" ProgID="Equation.3" ShapeID="_x0000_i1056" DrawAspect="Content" ObjectID="_1788548214" r:id="rId71"/>
              </w:object>
            </w:r>
            <w:r w:rsidRPr="00F73A0C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t xml:space="preserve">   </w:t>
            </w:r>
          </w:p>
          <w:p w14:paraId="640C9AD8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29D3A91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A497A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семестр</w:t>
            </w:r>
          </w:p>
          <w:p w14:paraId="74DCAE4E" w14:textId="77777777" w:rsidR="00AF47B6" w:rsidRP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117DA2D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Выберите формулу для напряженности электрического поля, создаваемого равномерно заряженной плоскостью в вакууме.</w:t>
            </w:r>
          </w:p>
          <w:p w14:paraId="1B19C34C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639" w:dyaOrig="600" w14:anchorId="2C99BB33">
                <v:shape id="_x0000_i1057" type="#_x0000_t75" style="width:27.6pt;height:27.6pt" o:ole="">
                  <v:imagedata r:id="rId72" o:title=""/>
                </v:shape>
                <o:OLEObject Type="Embed" ProgID="Equation.3" ShapeID="_x0000_i1057" DrawAspect="Content" ObjectID="_1788548215" r:id="rId7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40" w:dyaOrig="600" w14:anchorId="20AF5A30">
                <v:shape id="_x0000_i1058" type="#_x0000_t75" style="width:44.4pt;height:27.6pt" o:ole="">
                  <v:imagedata r:id="rId74" o:title=""/>
                </v:shape>
                <o:OLEObject Type="Embed" ProgID="Equation.3" ShapeID="_x0000_i1058" DrawAspect="Content" ObjectID="_1788548216" r:id="rId7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00" w14:anchorId="0223A1EF">
                <v:shape id="_x0000_i1059" type="#_x0000_t75" style="width:50.4pt;height:27.6pt" o:ole="">
                  <v:imagedata r:id="rId76" o:title=""/>
                </v:shape>
                <o:OLEObject Type="Embed" ProgID="Equation.3" ShapeID="_x0000_i1059" DrawAspect="Content" ObjectID="_1788548217" r:id="rId7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 w14:anchorId="2C07EDAC">
                <v:shape id="_x0000_i1060" type="#_x0000_t75" style="width:50.4pt;height:27.6pt" o:ole="">
                  <v:imagedata r:id="rId78" o:title=""/>
                </v:shape>
                <o:OLEObject Type="Embed" ProgID="Equation.3" ShapeID="_x0000_i1060" DrawAspect="Content" ObjectID="_1788548218" r:id="rId7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740" w:dyaOrig="600" w14:anchorId="47359A88">
                <v:shape id="_x0000_i1061" type="#_x0000_t75" style="width:36.6pt;height:27.6pt" o:ole="">
                  <v:imagedata r:id="rId80" o:title=""/>
                </v:shape>
                <o:OLEObject Type="Embed" ProgID="Equation.3" ShapeID="_x0000_i1061" DrawAspect="Content" ObjectID="_1788548219" r:id="rId8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</w:t>
            </w:r>
          </w:p>
          <w:p w14:paraId="4665F102" w14:textId="77777777" w:rsidR="00AF47B6" w:rsidRPr="00F73A0C" w:rsidRDefault="00AF47B6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AE9F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Закон </w:t>
            </w:r>
            <w:proofErr w:type="spellStart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Био</w:t>
            </w:r>
            <w:proofErr w:type="spellEnd"/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- Савара – Лапласа имеет вид</w:t>
            </w:r>
          </w:p>
          <w:p w14:paraId="39C6DBE2" w14:textId="77777777" w:rsidR="00F73A0C" w:rsidRPr="00F73A0C" w:rsidRDefault="00F73A0C" w:rsidP="00F73A0C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 w14:anchorId="6E7622FA">
                <v:shape id="_x0000_i1062" type="#_x0000_t75" style="width:64.8pt;height:27.6pt" o:ole="">
                  <v:imagedata r:id="rId82" o:title=""/>
                </v:shape>
                <o:OLEObject Type="Embed" ProgID="Equation.3" ShapeID="_x0000_i1062" DrawAspect="Content" ObjectID="_1788548220" r:id="rId8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 w14:anchorId="4528CD47">
                <v:shape id="_x0000_i1063" type="#_x0000_t75" style="width:1in;height:27.6pt" o:ole="">
                  <v:imagedata r:id="rId84" o:title=""/>
                </v:shape>
                <o:OLEObject Type="Embed" ProgID="Equation.3" ShapeID="_x0000_i1063" DrawAspect="Content" ObjectID="_1788548221" r:id="rId8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260" w:dyaOrig="560" w14:anchorId="4957EB64">
                <v:shape id="_x0000_i1064" type="#_x0000_t75" style="width:64.8pt;height:27.6pt" o:ole="">
                  <v:imagedata r:id="rId86" o:title=""/>
                </v:shape>
                <o:OLEObject Type="Embed" ProgID="Equation.3" ShapeID="_x0000_i1064" DrawAspect="Content" ObjectID="_1788548222" r:id="rId8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4)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1440" w:dyaOrig="600" w14:anchorId="4CEE49EC">
                <v:shape id="_x0000_i1065" type="#_x0000_t75" style="width:1in;height:27.6pt" o:ole="">
                  <v:imagedata r:id="rId88" o:title=""/>
                </v:shape>
                <o:OLEObject Type="Embed" ProgID="Equation.3" ShapeID="_x0000_i1065" DrawAspect="Content" ObjectID="_1788548223" r:id="rId8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2"/>
                <w:sz w:val="20"/>
                <w:szCs w:val="20"/>
                <w:lang w:eastAsia="en-US"/>
              </w:rPr>
              <w:object w:dxaOrig="980" w:dyaOrig="600" w14:anchorId="6C96C078">
                <v:shape id="_x0000_i1066" type="#_x0000_t75" style="width:50.4pt;height:27.6pt" o:ole="">
                  <v:imagedata r:id="rId90" o:title=""/>
                </v:shape>
                <o:OLEObject Type="Embed" ProgID="Equation.3" ShapeID="_x0000_i1066" DrawAspect="Content" ObjectID="_1788548224" r:id="rId9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14:paraId="1CEE49F1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C97580C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3.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Какая из формул правильно отражает связь между напряженностью электрического поля и потенциалом электрического поля?</w:t>
            </w:r>
          </w:p>
          <w:p w14:paraId="5519B8B9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580" w14:anchorId="6E629E59">
                <v:shape id="_x0000_i1067" type="#_x0000_t75" style="width:1in;height:29.4pt" o:ole="">
                  <v:imagedata r:id="rId92" o:title=""/>
                </v:shape>
                <o:OLEObject Type="Embed" ProgID="Equation.3" ShapeID="_x0000_i1067" DrawAspect="Content" ObjectID="_1788548225" r:id="rId9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740" w:dyaOrig="340" w14:anchorId="5861A5C1">
                <v:shape id="_x0000_i1068" type="#_x0000_t75" style="width:36pt;height:14.4pt" o:ole="">
                  <v:imagedata r:id="rId94" o:title=""/>
                </v:shape>
                <o:OLEObject Type="Embed" ProgID="Equation.3" ShapeID="_x0000_i1068" DrawAspect="Content" ObjectID="_1788548226" r:id="rId9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1640" w:dyaOrig="340" w14:anchorId="3520CCD5">
                <v:shape id="_x0000_i1069" type="#_x0000_t75" style="width:78.6pt;height:14.4pt" o:ole="">
                  <v:imagedata r:id="rId96" o:title=""/>
                </v:shape>
                <o:OLEObject Type="Embed" ProgID="Equation.3" ShapeID="_x0000_i1069" DrawAspect="Content" ObjectID="_1788548227" r:id="rId9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eastAsia="en-US"/>
              </w:rPr>
              <w:object w:dxaOrig="800" w:dyaOrig="340" w14:anchorId="465EDA8D">
                <v:shape id="_x0000_i1070" type="#_x0000_t75" style="width:42.6pt;height:14.4pt" o:ole="">
                  <v:imagedata r:id="rId98" o:title=""/>
                </v:shape>
                <o:OLEObject Type="Embed" ProgID="Equation.3" ShapeID="_x0000_i1070" DrawAspect="Content" ObjectID="_1788548228" r:id="rId9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5) </w:t>
            </w:r>
            <w:r w:rsidRPr="00F73A0C">
              <w:rPr>
                <w:rFonts w:ascii="Times New Roman" w:eastAsia="Calibri" w:hAnsi="Times New Roman" w:cs="Times New Roman"/>
                <w:position w:val="-20"/>
                <w:sz w:val="20"/>
                <w:szCs w:val="20"/>
                <w:lang w:eastAsia="en-US"/>
              </w:rPr>
              <w:object w:dxaOrig="580" w:dyaOrig="540" w14:anchorId="3FF31E87">
                <v:shape id="_x0000_i1071" type="#_x0000_t75" style="width:29.4pt;height:29.4pt" o:ole="">
                  <v:imagedata r:id="rId100" o:title=""/>
                </v:shape>
                <o:OLEObject Type="Embed" ProgID="Equation.3" ShapeID="_x0000_i1071" DrawAspect="Content" ObjectID="_1788548229" r:id="rId101"/>
              </w:object>
            </w:r>
          </w:p>
          <w:p w14:paraId="56D06E7E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Закон Ампера в общем виде имеет вид</w:t>
            </w:r>
          </w:p>
          <w:p w14:paraId="152BB716" w14:textId="77777777"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60" w:dyaOrig="300" w14:anchorId="6CE6E992">
                <v:shape id="_x0000_i1072" type="#_x0000_t75" style="width:57.6pt;height:14.4pt" o:ole="">
                  <v:imagedata r:id="rId102" o:title=""/>
                </v:shape>
                <o:OLEObject Type="Embed" ProgID="Equation.3" ShapeID="_x0000_i1072" DrawAspect="Content" ObjectID="_1788548230" r:id="rId10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2)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140" w:dyaOrig="300" w14:anchorId="719B7FA5">
                <v:shape id="_x0000_i1073" type="#_x0000_t75" style="width:57.6pt;height:14.4pt" o:ole="">
                  <v:imagedata r:id="rId104" o:title=""/>
                </v:shape>
                <o:OLEObject Type="Embed" ProgID="Equation.3" ShapeID="_x0000_i1073" DrawAspect="Content" ObjectID="_1788548231" r:id="rId10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3)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60" w:dyaOrig="300" w14:anchorId="757CD5A6">
                <v:shape id="_x0000_i1074" type="#_x0000_t75" style="width:50.4pt;height:14.4pt" o:ole="">
                  <v:imagedata r:id="rId106" o:title=""/>
                </v:shape>
                <o:OLEObject Type="Embed" ProgID="Equation.3" ShapeID="_x0000_i1074" DrawAspect="Content" ObjectID="_1788548232" r:id="rId10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4)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900" w:dyaOrig="300" w14:anchorId="511D331F">
                <v:shape id="_x0000_i1075" type="#_x0000_t75" style="width:42.6pt;height:14.4pt" o:ole="">
                  <v:imagedata r:id="rId108" o:title=""/>
                </v:shape>
                <o:OLEObject Type="Embed" ProgID="Equation.3" ShapeID="_x0000_i1075" DrawAspect="Content" ObjectID="_1788548233" r:id="rId10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5) </w:t>
            </w:r>
            <w:r w:rsidRPr="00F73A0C">
              <w:rPr>
                <w:rFonts w:ascii="Times New Roman" w:eastAsia="Calibri" w:hAnsi="Times New Roman" w:cs="Times New Roman"/>
                <w:position w:val="-6"/>
                <w:sz w:val="20"/>
                <w:szCs w:val="20"/>
                <w:lang w:eastAsia="en-US"/>
              </w:rPr>
              <w:object w:dxaOrig="1260" w:dyaOrig="260" w14:anchorId="683F02CD">
                <v:shape id="_x0000_i1076" type="#_x0000_t75" style="width:65.4pt;height:14.4pt" o:ole="">
                  <v:imagedata r:id="rId110" o:title=""/>
                </v:shape>
                <o:OLEObject Type="Embed" ProgID="Equation.3" ShapeID="_x0000_i1076" DrawAspect="Content" ObjectID="_1788548234" r:id="rId111"/>
              </w:object>
            </w:r>
          </w:p>
          <w:p w14:paraId="491B7C44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E7B1C2A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5.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Какое  из перечисленных  уравнений входит в систему уравнений Максвелла?</w:t>
            </w:r>
          </w:p>
          <w:p w14:paraId="13F43A79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 w14:anchorId="545B6ACE">
                <v:shape id="_x0000_i1077" type="#_x0000_t75" style="width:50.4pt;height:21.6pt" o:ole="">
                  <v:imagedata r:id="rId112" o:title=""/>
                </v:shape>
                <o:OLEObject Type="Embed" ProgID="Equation.3" ShapeID="_x0000_i1077" DrawAspect="Content" ObjectID="_1788548235" r:id="rId11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60" w:dyaOrig="480" w14:anchorId="521D5619">
                <v:shape id="_x0000_i1078" type="#_x0000_t75" style="width:50.4pt;height:21.6pt" o:ole="">
                  <v:imagedata r:id="rId114" o:title=""/>
                </v:shape>
                <o:OLEObject Type="Embed" ProgID="Equation.3" ShapeID="_x0000_i1078" DrawAspect="Content" ObjectID="_1788548236" r:id="rId11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3)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40" w:dyaOrig="480" w14:anchorId="4A7CE130">
                <v:shape id="_x0000_i1079" type="#_x0000_t75" style="width:42.6pt;height:21.6pt" o:ole="">
                  <v:imagedata r:id="rId116" o:title=""/>
                </v:shape>
                <o:OLEObject Type="Embed" ProgID="Equation.3" ShapeID="_x0000_i1079" DrawAspect="Content" ObjectID="_1788548237" r:id="rId117"/>
              </w:object>
            </w:r>
            <w:r w:rsidRPr="00F73A0C">
              <w:rPr>
                <w:rFonts w:ascii="Times New Roman" w:eastAsia="Calibri" w:hAnsi="Times New Roman" w:cs="Times New Roman"/>
                <w:position w:val="-30"/>
                <w:sz w:val="20"/>
                <w:szCs w:val="20"/>
                <w:lang w:eastAsia="en-US"/>
              </w:rPr>
              <w:t xml:space="preserve">   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4)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020" w:dyaOrig="620" w14:anchorId="33D7BBB1">
                <v:shape id="_x0000_i1080" type="#_x0000_t75" style="width:50.4pt;height:29.4pt" o:ole="">
                  <v:imagedata r:id="rId118" o:title=""/>
                </v:shape>
                <o:OLEObject Type="Embed" ProgID="Equation.3" ShapeID="_x0000_i1080" DrawAspect="Content" ObjectID="_1788548238" r:id="rId11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5)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999" w:dyaOrig="480" w14:anchorId="76483330">
                <v:shape id="_x0000_i1081" type="#_x0000_t75" style="width:50.4pt;height:21.6pt" o:ole="">
                  <v:imagedata r:id="rId120" o:title=""/>
                </v:shape>
                <o:OLEObject Type="Embed" ProgID="Equation.3" ShapeID="_x0000_i1081" DrawAspect="Content" ObjectID="_1788548239" r:id="rId121"/>
              </w:object>
            </w:r>
          </w:p>
          <w:p w14:paraId="1B73E4D0" w14:textId="77777777" w:rsid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481DC386" w14:textId="77777777" w:rsidR="00F73A0C" w:rsidRPr="00F73A0C" w:rsidRDefault="00F73A0C" w:rsidP="00F73A0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6. 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Если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960" w:dyaOrig="600" w14:anchorId="4AE0B9FD">
                <v:shape id="_x0000_i1082" type="#_x0000_t75" style="width:50.4pt;height:29.4pt" o:ole="">
                  <v:imagedata r:id="rId122" o:title=""/>
                </v:shape>
                <o:OLEObject Type="Embed" ProgID="Equation.3" ShapeID="_x0000_i1082" DrawAspect="Content" ObjectID="_1788548240" r:id="rId12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</w:t>
            </w:r>
            <w:r w:rsidRPr="00F73A0C">
              <w:rPr>
                <w:rFonts w:ascii="Times New Roman" w:eastAsia="Calibri" w:hAnsi="Times New Roman" w:cs="Times New Roman"/>
                <w:position w:val="-24"/>
                <w:sz w:val="20"/>
                <w:szCs w:val="20"/>
                <w:lang w:eastAsia="en-US"/>
              </w:rPr>
              <w:object w:dxaOrig="1380" w:dyaOrig="639" w14:anchorId="2A4BFB00">
                <v:shape id="_x0000_i1083" type="#_x0000_t75" style="width:1in;height:29.4pt" o:ole="">
                  <v:imagedata r:id="rId124" o:title=""/>
                </v:shape>
                <o:OLEObject Type="Embed" ProgID="Equation.3" ShapeID="_x0000_i1083" DrawAspect="Content" ObjectID="_1788548241" r:id="rId125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то формула для затухающих колебаний в силы тока в колебательном контуре имеет вид</w:t>
            </w:r>
          </w:p>
          <w:p w14:paraId="38E2BBDB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540" w:dyaOrig="620" w14:anchorId="3FE8EB8B">
                <v:shape id="_x0000_i1084" type="#_x0000_t75" style="width:129.6pt;height:29.4pt" o:ole="">
                  <v:imagedata r:id="rId126" o:title=""/>
                </v:shape>
                <o:OLEObject Type="Embed" ProgID="Equation.3" ShapeID="_x0000_i1084" DrawAspect="Content" ObjectID="_1788548242" r:id="rId12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2)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val="en-US" w:eastAsia="en-US"/>
              </w:rPr>
              <w:object w:dxaOrig="2460" w:dyaOrig="620" w14:anchorId="65A10457">
                <v:shape id="_x0000_i1085" type="#_x0000_t75" style="width:122.4pt;height:29.4pt" o:ole="">
                  <v:imagedata r:id="rId128" o:title=""/>
                </v:shape>
                <o:OLEObject Type="Embed" ProgID="Equation.3" ShapeID="_x0000_i1085" DrawAspect="Content" ObjectID="_1788548243" r:id="rId12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3)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540" w:dyaOrig="300" w14:anchorId="6D307D6E">
                <v:shape id="_x0000_i1086" type="#_x0000_t75" style="width:78.6pt;height:14.4pt" o:ole="">
                  <v:imagedata r:id="rId130" o:title=""/>
                </v:shape>
                <o:OLEObject Type="Embed" ProgID="Equation.3" ShapeID="_x0000_i1086" DrawAspect="Content" ObjectID="_1788548244" r:id="rId13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</w:t>
            </w:r>
          </w:p>
          <w:p w14:paraId="6D4D81AB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4)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460" w:dyaOrig="300" w14:anchorId="7848E084">
                <v:shape id="_x0000_i1087" type="#_x0000_t75" style="width:1in;height:14.4pt" o:ole="">
                  <v:imagedata r:id="rId132" o:title=""/>
                </v:shape>
                <o:OLEObject Type="Embed" ProgID="Equation.3" ShapeID="_x0000_i1087" DrawAspect="Content" ObjectID="_1788548245" r:id="rId13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5) </w:t>
            </w:r>
            <w:r w:rsidRPr="00F73A0C">
              <w:rPr>
                <w:rFonts w:ascii="Times New Roman" w:eastAsia="Calibri" w:hAnsi="Times New Roman" w:cs="Times New Roman"/>
                <w:position w:val="-10"/>
                <w:sz w:val="20"/>
                <w:szCs w:val="20"/>
                <w:lang w:val="en-US" w:eastAsia="en-US"/>
              </w:rPr>
              <w:object w:dxaOrig="1160" w:dyaOrig="300" w14:anchorId="1EDA1606">
                <v:shape id="_x0000_i1088" type="#_x0000_t75" style="width:57.6pt;height:14.4pt" o:ole="">
                  <v:imagedata r:id="rId134" o:title=""/>
                </v:shape>
                <o:OLEObject Type="Embed" ProgID="Equation.3" ShapeID="_x0000_i1088" DrawAspect="Content" ObjectID="_1788548246" r:id="rId135"/>
              </w:object>
            </w:r>
          </w:p>
          <w:p w14:paraId="51747767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position w:val="-32"/>
                <w:sz w:val="20"/>
                <w:szCs w:val="20"/>
                <w:lang w:eastAsia="en-US"/>
              </w:rPr>
            </w:pPr>
          </w:p>
          <w:p w14:paraId="7C15950A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 Период затухающих колебаний в колебательном контуре равен</w:t>
            </w:r>
          </w:p>
          <w:p w14:paraId="63038CAD" w14:textId="77777777" w:rsidR="00F73A0C" w:rsidRPr="00F73A0C" w:rsidRDefault="00F73A0C" w:rsidP="00F73A0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40" w:dyaOrig="720" w14:anchorId="2F8BB794">
                <v:shape id="_x0000_i1089" type="#_x0000_t75" style="width:78.6pt;height:36pt" o:ole="">
                  <v:imagedata r:id="rId136" o:title=""/>
                </v:shape>
                <o:OLEObject Type="Embed" ProgID="Equation.3" ShapeID="_x0000_i1089" DrawAspect="Content" ObjectID="_1788548247" r:id="rId137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2) 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19" w:dyaOrig="720" w14:anchorId="1E0E629D">
                <v:shape id="_x0000_i1090" type="#_x0000_t75" style="width:78.6pt;height:36pt" o:ole="">
                  <v:imagedata r:id="rId138" o:title=""/>
                </v:shape>
                <o:OLEObject Type="Embed" ProgID="Equation.3" ShapeID="_x0000_i1090" DrawAspect="Content" ObjectID="_1788548248" r:id="rId139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3)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800" w:dyaOrig="720" w14:anchorId="28E9DD34">
                <v:shape id="_x0000_i1091" type="#_x0000_t75" style="width:78.6pt;height:36pt" o:ole="">
                  <v:imagedata r:id="rId140" o:title=""/>
                </v:shape>
                <o:OLEObject Type="Embed" ProgID="Equation.3" ShapeID="_x0000_i1091" DrawAspect="Content" ObjectID="_1788548249" r:id="rId141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4)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80" w:dyaOrig="720" w14:anchorId="2ED7E843">
                <v:shape id="_x0000_i1092" type="#_x0000_t75" style="width:78.6pt;height:36pt" o:ole="">
                  <v:imagedata r:id="rId142" o:title=""/>
                </v:shape>
                <o:OLEObject Type="Embed" ProgID="Equation.3" ShapeID="_x0000_i1092" DrawAspect="Content" ObjectID="_1788548250" r:id="rId143"/>
              </w:object>
            </w:r>
            <w:r w:rsidRPr="00F73A0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5) </w:t>
            </w:r>
            <w:r w:rsidRPr="00F73A0C">
              <w:rPr>
                <w:rFonts w:ascii="Times New Roman" w:eastAsia="Calibri" w:hAnsi="Times New Roman" w:cs="Times New Roman"/>
                <w:position w:val="-26"/>
                <w:sz w:val="20"/>
                <w:szCs w:val="20"/>
                <w:lang w:eastAsia="en-US"/>
              </w:rPr>
              <w:object w:dxaOrig="1760" w:dyaOrig="660" w14:anchorId="2BF61A0C">
                <v:shape id="_x0000_i1093" type="#_x0000_t75" style="width:78.6pt;height:29.4pt" o:ole="">
                  <v:imagedata r:id="rId144" o:title=""/>
                </v:shape>
                <o:OLEObject Type="Embed" ProgID="Equation.3" ShapeID="_x0000_i1093" DrawAspect="Content" ObjectID="_1788548251" r:id="rId145"/>
              </w:object>
            </w:r>
          </w:p>
          <w:p w14:paraId="1A38C65B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F1E4E0E" w14:textId="77777777" w:rsidR="00F73A0C" w:rsidRPr="00F73A0C" w:rsidRDefault="00F73A0C" w:rsidP="00F73A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Интенсивность при наложении двух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когерентных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волн равна (</w:t>
            </w:r>
            <w:r w:rsidRPr="00F73A0C">
              <w:rPr>
                <w:rFonts w:ascii="Times New Roman" w:hAnsi="Times New Roman" w:cs="Times New Roman"/>
                <w:i/>
                <w:iCs/>
                <w:position w:val="-6"/>
                <w:sz w:val="20"/>
                <w:szCs w:val="20"/>
                <w:lang w:val="el-GR"/>
              </w:rPr>
              <w:object w:dxaOrig="200" w:dyaOrig="240" w14:anchorId="1B5211AF">
                <v:shape id="_x0000_i1094" type="#_x0000_t75" style="width:6.6pt;height:14.4pt" o:ole="">
                  <v:imagedata r:id="rId146" o:title=""/>
                </v:shape>
                <o:OLEObject Type="Embed" ProgID="Equation.3" ShapeID="_x0000_i1094" DrawAspect="Content" ObjectID="_1788548252" r:id="rId14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 w:cs="Times New Roman"/>
                <w:noProof/>
                <w:sz w:val="20"/>
                <w:szCs w:val="20"/>
              </w:rPr>
              <w:t>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разность фаз;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00" w:dyaOrig="300" w14:anchorId="367D1974">
                <v:shape id="_x0000_i1095" type="#_x0000_t75" style="width:6.6pt;height:14.4pt" o:ole="">
                  <v:imagedata r:id="rId148" o:title=""/>
                </v:shape>
                <o:OLEObject Type="Embed" ProgID="Equation.3" ShapeID="_x0000_i1095" DrawAspect="Content" ObjectID="_1788548253" r:id="rId149"/>
              </w:objec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240" w:dyaOrig="300" w14:anchorId="7846376D">
                <v:shape id="_x0000_i1096" type="#_x0000_t75" style="width:14.4pt;height:14.4pt" o:ole="">
                  <v:imagedata r:id="rId150" o:title=""/>
                </v:shape>
                <o:OLEObject Type="Embed" ProgID="Equation.3" ShapeID="_x0000_i1096" DrawAspect="Content" ObjectID="_1788548254" r:id="rId15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интенсивности  волн в отдельности</w:t>
            </w:r>
            <w:r w:rsidRPr="00F73A0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600" w:dyaOrig="300" w14:anchorId="38C94AF5">
                <v:shape id="_x0000_i1097" type="#_x0000_t75" style="width:29.4pt;height:14.4pt" o:ole="">
                  <v:imagedata r:id="rId152" o:title=""/>
                </v:shape>
                <o:OLEObject Type="Embed" ProgID="Equation.3" ShapeID="_x0000_i1097" DrawAspect="Content" ObjectID="_1788548255" r:id="rId15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14:paraId="18A51D05" w14:textId="77777777" w:rsidR="00F73A0C" w:rsidRPr="00F73A0C" w:rsidRDefault="00F73A0C" w:rsidP="00F73A0C">
            <w:pPr>
              <w:widowControl w:val="0"/>
              <w:ind w:left="540" w:hanging="540"/>
              <w:jc w:val="both"/>
              <w:rPr>
                <w:rFonts w:ascii="Times New Roman" w:hAnsi="Times New Roman" w:cs="Times New Roman"/>
                <w:position w:val="-12"/>
                <w:sz w:val="20"/>
                <w:szCs w:val="20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880" w:dyaOrig="300" w14:anchorId="1D4D644F">
                <v:shape id="_x0000_i1098" type="#_x0000_t75" style="width:42.6pt;height:14.4pt" o:ole="">
                  <v:imagedata r:id="rId154" o:title=""/>
                </v:shape>
                <o:OLEObject Type="Embed" ProgID="Equation.3" ShapeID="_x0000_i1098" DrawAspect="Content" ObjectID="_1788548256" r:id="rId15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2)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079" w:dyaOrig="380" w14:anchorId="3D0DF33B">
                <v:shape id="_x0000_i1099" type="#_x0000_t75" style="width:101.4pt;height:21.6pt" o:ole="">
                  <v:imagedata r:id="rId156" o:title=""/>
                </v:shape>
                <o:OLEObject Type="Embed" ProgID="Equation.3" ShapeID="_x0000_i1099" DrawAspect="Content" ObjectID="_1788548257" r:id="rId15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3)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 w14:anchorId="5B38F1AD">
                <v:shape id="_x0000_i1100" type="#_x0000_t75" style="width:108pt;height:21.6pt" o:ole="">
                  <v:imagedata r:id="rId158" o:title=""/>
                </v:shape>
                <o:OLEObject Type="Embed" ProgID="Equation.3" ShapeID="_x0000_i1100" DrawAspect="Content" ObjectID="_1788548258" r:id="rId159"/>
              </w:objec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t xml:space="preserve">   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40" w:dyaOrig="400" w14:anchorId="329C727C">
                <v:shape id="_x0000_i1101" type="#_x0000_t75" style="width:108pt;height:21.6pt" o:ole="">
                  <v:imagedata r:id="rId160" o:title=""/>
                </v:shape>
                <o:OLEObject Type="Embed" ProgID="Equation.3" ShapeID="_x0000_i1101" DrawAspect="Content" ObjectID="_1788548259" r:id="rId16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1100" w:dyaOrig="400" w14:anchorId="36E0C375">
                <v:shape id="_x0000_i1102" type="#_x0000_t75" style="width:57.6pt;height:21.6pt" o:ole="">
                  <v:imagedata r:id="rId162" o:title=""/>
                </v:shape>
                <o:OLEObject Type="Embed" ProgID="Equation.3" ShapeID="_x0000_i1102" DrawAspect="Content" ObjectID="_1788548260" r:id="rId163"/>
              </w:object>
            </w:r>
          </w:p>
          <w:p w14:paraId="1157098F" w14:textId="77777777" w:rsid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166407" w14:textId="77777777" w:rsidR="00F73A0C" w:rsidRPr="00F73A0C" w:rsidRDefault="00F73A0C" w:rsidP="00F73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На дифракционную решетку с периодом </w:t>
            </w:r>
            <w:r w:rsidRPr="00F73A0C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 падает свет определенной длины волны. Какой из формул соответствует максимум первого порядка?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D083969" w14:textId="77777777" w:rsidR="00F73A0C" w:rsidRPr="00F73A0C" w:rsidRDefault="00F73A0C" w:rsidP="00F73A0C">
            <w:pPr>
              <w:pStyle w:val="a6"/>
              <w:ind w:left="0"/>
              <w:rPr>
                <w:rFonts w:ascii="Times New Roman" w:hAnsi="Times New Roman"/>
                <w:position w:val="-28"/>
                <w:sz w:val="20"/>
                <w:szCs w:val="20"/>
              </w:rPr>
            </w:pPr>
            <w:r w:rsidRPr="00F73A0C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F73A0C">
              <w:rPr>
                <w:rFonts w:ascii="Times New Roman" w:hAnsi="Times New Roman"/>
                <w:position w:val="-20"/>
                <w:sz w:val="20"/>
                <w:szCs w:val="20"/>
              </w:rPr>
              <w:object w:dxaOrig="820" w:dyaOrig="520" w14:anchorId="67B7331F">
                <v:shape id="_x0000_i1103" type="#_x0000_t75" style="width:42.6pt;height:29.4pt" o:ole="" fillcolor="window">
                  <v:imagedata r:id="rId164" o:title=""/>
                </v:shape>
                <o:OLEObject Type="Embed" ProgID="Equation.3" ShapeID="_x0000_i1103" DrawAspect="Content" ObjectID="_1788548261" r:id="rId165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      2)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 w14:anchorId="7A31215F">
                <v:shape id="_x0000_i1104" type="#_x0000_t75" style="width:50.4pt;height:29.4pt" o:ole="" fillcolor="window">
                  <v:imagedata r:id="rId166" o:title=""/>
                </v:shape>
                <o:OLEObject Type="Embed" ProgID="Equation.3" ShapeID="_x0000_i1104" DrawAspect="Content" ObjectID="_1788548262" r:id="rId167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20" w:dyaOrig="560" w14:anchorId="49DA360B">
                <v:shape id="_x0000_i1105" type="#_x0000_t75" style="width:42.6pt;height:29.4pt" o:ole="" fillcolor="window">
                  <v:imagedata r:id="rId168" o:title=""/>
                </v:shape>
                <o:OLEObject Type="Embed" ProgID="Equation.3" ShapeID="_x0000_i1105" DrawAspect="Content" ObjectID="_1788548263" r:id="rId169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 w14:anchorId="535819A3">
                <v:shape id="_x0000_i1106" type="#_x0000_t75" style="width:50.4pt;height:29.4pt" o:ole="" fillcolor="window">
                  <v:imagedata r:id="rId170" o:title=""/>
                </v:shape>
                <o:OLEObject Type="Embed" ProgID="Equation.3" ShapeID="_x0000_i1106" DrawAspect="Content" ObjectID="_1788548264" r:id="rId171"/>
              </w:object>
            </w:r>
            <w:r w:rsidRPr="00F73A0C">
              <w:rPr>
                <w:rFonts w:ascii="Times New Roman" w:hAnsi="Times New Roman"/>
                <w:position w:val="-28"/>
                <w:sz w:val="20"/>
                <w:szCs w:val="20"/>
              </w:rPr>
              <w:t xml:space="preserve">     </w:t>
            </w:r>
            <w:r w:rsidRPr="00F73A0C">
              <w:rPr>
                <w:rFonts w:ascii="Times New Roman" w:hAnsi="Times New Roman"/>
                <w:sz w:val="20"/>
                <w:szCs w:val="20"/>
              </w:rPr>
              <w:t xml:space="preserve">5) </w:t>
            </w:r>
            <w:r w:rsidRPr="00F73A0C">
              <w:rPr>
                <w:rFonts w:ascii="Times New Roman" w:hAnsi="Times New Roman"/>
                <w:position w:val="-22"/>
                <w:sz w:val="20"/>
                <w:szCs w:val="20"/>
              </w:rPr>
              <w:object w:dxaOrig="940" w:dyaOrig="560" w14:anchorId="75DC73A7">
                <v:shape id="_x0000_i1107" type="#_x0000_t75" style="width:50.4pt;height:29.4pt" o:ole="" fillcolor="window">
                  <v:imagedata r:id="rId172" o:title=""/>
                </v:shape>
                <o:OLEObject Type="Embed" ProgID="Equation.3" ShapeID="_x0000_i1107" DrawAspect="Content" ObjectID="_1788548265" r:id="rId173"/>
              </w:object>
            </w:r>
          </w:p>
          <w:p w14:paraId="5F8F34F4" w14:textId="77777777" w:rsidR="00F73A0C" w:rsidRPr="00F73A0C" w:rsidRDefault="00F73A0C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3EF5D3E" w14:textId="77777777"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Если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60" w:dyaOrig="300" w14:anchorId="254DCE06">
                <v:shape id="_x0000_i1108" type="#_x0000_t75" style="width:21.6pt;height:14.4pt" o:ole="">
                  <v:imagedata r:id="rId174" o:title=""/>
                </v:shape>
                <o:OLEObject Type="Embed" ProgID="Equation.3" ShapeID="_x0000_i1108" DrawAspect="Content" ObjectID="_1788548266" r:id="rId17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380" w:dyaOrig="300" w14:anchorId="34E57580">
                <v:shape id="_x0000_i1109" type="#_x0000_t75" style="width:21.6pt;height:14.4pt" o:ole="">
                  <v:imagedata r:id="rId176" o:title=""/>
                </v:shape>
                <o:OLEObject Type="Embed" ProgID="Equation.3" ShapeID="_x0000_i1109" DrawAspect="Content" ObjectID="_1788548267" r:id="rId177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>- минимальная и максимальная интенсивность частично поляризованного света, пропускаемого анализатором, то степень поляризации света определяется по формуле</w:t>
            </w:r>
          </w:p>
          <w:p w14:paraId="60D8DCE0" w14:textId="77777777" w:rsidR="00F73A0C" w:rsidRPr="00F73A0C" w:rsidRDefault="00F73A0C" w:rsidP="00F73A0C">
            <w:pPr>
              <w:rPr>
                <w:rStyle w:val="w"/>
                <w:rFonts w:ascii="Times New Roman" w:hAnsi="Times New Roman" w:cs="Times New Roman"/>
                <w:sz w:val="20"/>
                <w:szCs w:val="20"/>
              </w:rPr>
            </w:pP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61D9879D">
                <v:shape id="_x0000_i1110" type="#_x0000_t75" style="width:65.4pt;height:29.4pt" o:ole="">
                  <v:imagedata r:id="rId178" o:title=""/>
                </v:shape>
                <o:OLEObject Type="Embed" ProgID="Equation.3" ShapeID="_x0000_i1110" DrawAspect="Content" ObjectID="_1788548268" r:id="rId179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2)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71348340">
                <v:shape id="_x0000_i1111" type="#_x0000_t75" style="width:65.4pt;height:29.4pt" o:ole="">
                  <v:imagedata r:id="rId180" o:title=""/>
                </v:shape>
                <o:OLEObject Type="Embed" ProgID="Equation.3" ShapeID="_x0000_i1111" DrawAspect="Content" ObjectID="_1788548269" r:id="rId181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 3)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069C19B3">
                <v:shape id="_x0000_i1112" type="#_x0000_t75" style="width:65.4pt;height:29.4pt" o:ole="">
                  <v:imagedata r:id="rId182" o:title=""/>
                </v:shape>
                <o:OLEObject Type="Embed" ProgID="Equation.3" ShapeID="_x0000_i1112" DrawAspect="Content" ObjectID="_1788548270" r:id="rId183"/>
              </w:object>
            </w:r>
            <w:r w:rsidRPr="00F73A0C">
              <w:rPr>
                <w:rStyle w:val="w"/>
                <w:rFonts w:ascii="Times New Roman" w:hAnsi="Times New Roman" w:cs="Times New Roman"/>
                <w:position w:val="-26"/>
                <w:sz w:val="20"/>
                <w:szCs w:val="20"/>
              </w:rPr>
              <w:t xml:space="preserve">     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1280" w:dyaOrig="600" w14:anchorId="2D92ADC9">
                <v:shape id="_x0000_i1113" type="#_x0000_t75" style="width:65.4pt;height:29.4pt" o:ole="">
                  <v:imagedata r:id="rId184" o:title=""/>
                </v:shape>
                <o:OLEObject Type="Embed" ProgID="Equation.3" ShapeID="_x0000_i1113" DrawAspect="Content" ObjectID="_1788548271" r:id="rId185"/>
              </w:objec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t xml:space="preserve">     5)</w:t>
            </w:r>
            <w:r w:rsidRPr="00F73A0C">
              <w:rPr>
                <w:rStyle w:val="w"/>
                <w:rFonts w:ascii="Times New Roman" w:hAnsi="Times New Roman" w:cs="Times New Roman"/>
                <w:sz w:val="20"/>
                <w:szCs w:val="20"/>
              </w:rPr>
              <w:object w:dxaOrig="780" w:dyaOrig="600" w14:anchorId="6F21D5FA">
                <v:shape id="_x0000_i1114" type="#_x0000_t75" style="width:36pt;height:29.4pt" o:ole="">
                  <v:imagedata r:id="rId186" o:title=""/>
                </v:shape>
                <o:OLEObject Type="Embed" ProgID="Equation.3" ShapeID="_x0000_i1114" DrawAspect="Content" ObjectID="_1788548272" r:id="rId187"/>
              </w:object>
            </w:r>
          </w:p>
          <w:p w14:paraId="7A9E76E8" w14:textId="77777777" w:rsidR="00BC79C8" w:rsidRPr="00F73A0C" w:rsidRDefault="00BC79C8" w:rsidP="00F73A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C4493F3" w14:textId="77777777"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Pr="00F73A0C">
              <w:rPr>
                <w:rFonts w:ascii="Times New Roman" w:hAnsi="Times New Roman" w:cs="Times New Roman"/>
                <w:sz w:val="20"/>
                <w:szCs w:val="20"/>
              </w:rPr>
              <w:t xml:space="preserve">При падении светового луча, распространяющегося в первой среде на </w: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границу раздела первой и второй среды с показателями преломления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20" w:dyaOrig="300" w14:anchorId="001ACF7C">
                <v:shape id="_x0000_i1115" type="#_x0000_t75" style="width:6.6pt;height:14.4pt" o:ole="">
                  <v:imagedata r:id="rId188" o:title=""/>
                </v:shape>
                <o:OLEObject Type="Embed" ProgID="Equation.3" ShapeID="_x0000_i1115" DrawAspect="Content" ObjectID="_1788548273" r:id="rId18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и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240" w:dyaOrig="300" w14:anchorId="1F967EAC">
                <v:shape id="_x0000_i1116" type="#_x0000_t75" style="width:14.4pt;height:14.4pt" o:ole="">
                  <v:imagedata r:id="rId190" o:title=""/>
                </v:shape>
                <o:OLEObject Type="Embed" ProgID="Equation.3" ShapeID="_x0000_i1116" DrawAspect="Content" ObjectID="_1788548274" r:id="rId19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, </w:t>
            </w:r>
            <w:r w:rsidRPr="00F73A0C">
              <w:rPr>
                <w:rFonts w:ascii="Times New Roman" w:hAnsi="Times New Roman" w:cs="Times New Roman"/>
                <w:position w:val="-10"/>
                <w:sz w:val="20"/>
                <w:szCs w:val="20"/>
                <w:lang w:eastAsia="ko-KR"/>
              </w:rPr>
              <w:object w:dxaOrig="620" w:dyaOrig="300" w14:anchorId="6B864FEB">
                <v:shape id="_x0000_i1117" type="#_x0000_t75" style="width:29.4pt;height:14.4pt" o:ole="">
                  <v:imagedata r:id="rId192" o:title=""/>
                </v:shape>
                <o:OLEObject Type="Embed" ProgID="Equation.3" ShapeID="_x0000_i1117" DrawAspect="Content" ObjectID="_1788548275" r:id="rId19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угол полного внутреннего отражения </w:t>
            </w:r>
            <w:r w:rsidRPr="00F73A0C">
              <w:rPr>
                <w:rFonts w:ascii="Times New Roman" w:hAnsi="Times New Roman" w:cs="Times New Roman"/>
                <w:position w:val="-6"/>
                <w:sz w:val="20"/>
                <w:szCs w:val="20"/>
                <w:lang w:eastAsia="ko-KR"/>
              </w:rPr>
              <w:object w:dxaOrig="220" w:dyaOrig="200" w14:anchorId="1AB4E4E2">
                <v:shape id="_x0000_i1118" type="#_x0000_t75" style="width:6.6pt;height:6.6pt" o:ole="">
                  <v:imagedata r:id="rId194" o:title=""/>
                </v:shape>
                <o:OLEObject Type="Embed" ProgID="Equation.3" ShapeID="_x0000_i1118" DrawAspect="Content" ObjectID="_1788548276" r:id="rId195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удовлетворяет условию</w:t>
            </w:r>
          </w:p>
          <w:p w14:paraId="5DEC99E2" w14:textId="77777777" w:rsidR="00F73A0C" w:rsidRPr="00F73A0C" w:rsidRDefault="00F73A0C" w:rsidP="00F73A0C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1)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 w14:anchorId="28BD64FB">
                <v:shape id="_x0000_i1119" type="#_x0000_t75" style="width:42.6pt;height:29.4pt" o:ole="">
                  <v:imagedata r:id="rId196" o:title=""/>
                </v:shape>
                <o:OLEObject Type="Embed" ProgID="Equation.3" ShapeID="_x0000_i1119" DrawAspect="Content" ObjectID="_1788548277" r:id="rId197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2)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20" w:dyaOrig="600" w14:anchorId="04D7B17A">
                <v:shape id="_x0000_i1120" type="#_x0000_t75" style="width:42.6pt;height:29.4pt" o:ole="">
                  <v:imagedata r:id="rId198" o:title=""/>
                </v:shape>
                <o:OLEObject Type="Embed" ProgID="Equation.3" ShapeID="_x0000_i1120" DrawAspect="Content" ObjectID="_1788548278" r:id="rId199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3) 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 w14:anchorId="61C042F3">
                <v:shape id="_x0000_i1121" type="#_x0000_t75" style="width:42.6pt;height:29.4pt" o:ole="">
                  <v:imagedata r:id="rId200" o:title=""/>
                </v:shape>
                <o:OLEObject Type="Embed" ProgID="Equation.3" ShapeID="_x0000_i1121" DrawAspect="Content" ObjectID="_1788548279" r:id="rId201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4)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820" w:dyaOrig="600" w14:anchorId="27D555DF">
                <v:shape id="_x0000_i1122" type="#_x0000_t75" style="width:42.6pt;height:29.4pt" o:ole="">
                  <v:imagedata r:id="rId202" o:title=""/>
                </v:shape>
                <o:OLEObject Type="Embed" ProgID="Equation.3" ShapeID="_x0000_i1122" DrawAspect="Content" ObjectID="_1788548280" r:id="rId203"/>
              </w:object>
            </w:r>
            <w:r w:rsidRPr="00F73A0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   5) </w:t>
            </w:r>
            <w:r w:rsidRPr="00F73A0C">
              <w:rPr>
                <w:rFonts w:ascii="Times New Roman" w:hAnsi="Times New Roman" w:cs="Times New Roman"/>
                <w:position w:val="-26"/>
                <w:sz w:val="20"/>
                <w:szCs w:val="20"/>
                <w:lang w:eastAsia="ko-KR"/>
              </w:rPr>
              <w:object w:dxaOrig="940" w:dyaOrig="600" w14:anchorId="3E4C0D93">
                <v:shape id="_x0000_i1123" type="#_x0000_t75" style="width:42.6pt;height:29.4pt" o:ole="">
                  <v:imagedata r:id="rId204" o:title=""/>
                </v:shape>
                <o:OLEObject Type="Embed" ProgID="Equation.3" ShapeID="_x0000_i1123" DrawAspect="Content" ObjectID="_1788548281" r:id="rId205"/>
              </w:object>
            </w:r>
          </w:p>
          <w:p w14:paraId="58D84D50" w14:textId="77777777" w:rsidR="00995B55" w:rsidRPr="00DB6F9D" w:rsidRDefault="00995B55" w:rsidP="00BA497A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0CA5F48E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5A39578" w14:textId="77777777"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FAA0B0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14:paraId="39764E6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AABBD09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646CD50" w14:textId="77777777" w:rsidTr="00E17522">
        <w:tc>
          <w:tcPr>
            <w:tcW w:w="2910" w:type="dxa"/>
          </w:tcPr>
          <w:p w14:paraId="797FCB6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6AAECA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6429BC6" w14:textId="77777777" w:rsidTr="00E17522">
        <w:tc>
          <w:tcPr>
            <w:tcW w:w="2910" w:type="dxa"/>
          </w:tcPr>
          <w:p w14:paraId="753F6ACC" w14:textId="77777777"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1CF1142A" w14:textId="77777777"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79F5311" w14:textId="77777777" w:rsidR="002103AC" w:rsidRDefault="00F70A0C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физики для решения предметно-профильных задач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2103AC" w:rsidRPr="006459F1" w14:paraId="1BFB0588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45EEAA6" w14:textId="77777777"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685CB579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задач. 1 семестр</w:t>
            </w:r>
          </w:p>
          <w:p w14:paraId="47AAD4A0" w14:textId="77777777"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ABC6A7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shd w:val="clear" w:color="auto" w:fill="FFFFFF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Мотоциклист за первые 5 мин проехал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за последующие 8 мин – </w:t>
            </w:r>
            <w:smartTag w:uri="urn:schemas-microsoft-com:office:smarttags" w:element="metricconverter">
              <w:smartTagPr>
                <w:attr w:name="ProductID" w:val="9,6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9,6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за последние 6 мин – </w:t>
            </w:r>
            <w:smartTag w:uri="urn:schemas-microsoft-com:office:smarttags" w:element="metricconverter">
              <w:smartTagPr>
                <w:attr w:name="ProductID" w:val="5,4 к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5,4 км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скорость движения мотоциклиста на каждом из трех участков пути; среднюю скорость за все время движения.</w:t>
            </w:r>
          </w:p>
          <w:p w14:paraId="7BF0EE46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Два поезда идут навстречу друг другу со скоростями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6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4 км/ч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54 км/ч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Пассажир в первом поезде замечает, что второй поезд проходит мимо него в течение времени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6 с. Какова длина второго поезда?</w:t>
            </w:r>
          </w:p>
          <w:p w14:paraId="64F1EC23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движется по окружности радиусом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20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с постоянным тангенциальным ускорением 5 м/с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Через какое время после начала движения нормальное ускорение точки будет равно тангенциальному?</w:t>
            </w:r>
          </w:p>
          <w:p w14:paraId="2FFCEC88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наклонной плоскости длиной </w:t>
            </w:r>
            <w:smartTag w:uri="urn:schemas-microsoft-com:office:smarttags" w:element="metricconverter">
              <w:smartTagPr>
                <w:attr w:name="ProductID" w:val="13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13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и высотой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лежит груз массой </w:t>
            </w:r>
            <w:smartTag w:uri="urn:schemas-microsoft-com:office:smarttags" w:element="metricconverter">
              <w:smartTagPr>
                <w:attr w:name="ProductID" w:val="26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26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Коэффициент трения равен 0,5. Какую силу надо приложить к грузу вдоль этой плоскости, чтобы втащить груз? Чтобы стащить груз с этой плоскости?</w:t>
            </w:r>
          </w:p>
          <w:p w14:paraId="150AF3E0" w14:textId="77777777" w:rsidR="009B2589" w:rsidRPr="00483474" w:rsidRDefault="009B2589" w:rsidP="0064513D">
            <w:pPr>
              <w:pStyle w:val="af3"/>
              <w:numPr>
                <w:ilvl w:val="0"/>
                <w:numId w:val="52"/>
              </w:numPr>
              <w:ind w:left="714" w:hanging="357"/>
              <w:jc w:val="both"/>
              <w:rPr>
                <w:b w:val="0"/>
                <w:sz w:val="20"/>
              </w:rPr>
            </w:pPr>
            <w:r w:rsidRPr="00483474">
              <w:rPr>
                <w:b w:val="0"/>
                <w:sz w:val="20"/>
              </w:rPr>
              <w:t xml:space="preserve">Поезд массой 500 т движется </w:t>
            </w:r>
            <w:proofErr w:type="spellStart"/>
            <w:r w:rsidRPr="00483474">
              <w:rPr>
                <w:b w:val="0"/>
                <w:sz w:val="20"/>
              </w:rPr>
              <w:t>равнозамедленно</w:t>
            </w:r>
            <w:proofErr w:type="spellEnd"/>
            <w:r w:rsidRPr="00483474">
              <w:rPr>
                <w:b w:val="0"/>
                <w:sz w:val="20"/>
              </w:rPr>
              <w:t xml:space="preserve"> при торможении, при этом его скорость уменьшается в течение </w:t>
            </w:r>
            <w:r w:rsidR="00D57F82">
              <w:rPr>
                <w:b w:val="0"/>
                <w:sz w:val="20"/>
              </w:rPr>
              <w:t xml:space="preserve">  </w:t>
            </w:r>
            <w:r w:rsidRPr="00483474">
              <w:rPr>
                <w:b w:val="0"/>
                <w:sz w:val="20"/>
              </w:rPr>
              <w:t xml:space="preserve">1 мин от 40 до </w:t>
            </w:r>
            <w:smartTag w:uri="urn:schemas-microsoft-com:office:smarttags" w:element="metricconverter">
              <w:smartTagPr>
                <w:attr w:name="ProductID" w:val="28 км/ч"/>
              </w:smartTagPr>
              <w:r w:rsidRPr="00483474">
                <w:rPr>
                  <w:b w:val="0"/>
                  <w:sz w:val="20"/>
                </w:rPr>
                <w:t>28 км/ч</w:t>
              </w:r>
            </w:smartTag>
            <w:r w:rsidRPr="00483474">
              <w:rPr>
                <w:b w:val="0"/>
                <w:sz w:val="20"/>
              </w:rPr>
              <w:t>. Найти силу торможения.</w:t>
            </w:r>
          </w:p>
          <w:p w14:paraId="603AA360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Тело скользит по наклонной плоскости составляющей с горизонтом угол 45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Пройдя расстояние </w:t>
            </w:r>
            <w:smartTag w:uri="urn:schemas-microsoft-com:office:smarttags" w:element="metricconverter">
              <w:smartTagPr>
                <w:attr w:name="ProductID" w:val="36,4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36,4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тело приобретет скорость 2 м/с. Чему равен коэффициент трения тела о плоскость?</w:t>
            </w:r>
          </w:p>
          <w:p w14:paraId="449A9342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Орудие, жестко закрепленное на железнодорожной платформе, производит выстрел вдоль полотна железной дороги под углом </w:t>
            </w:r>
            <w:r w:rsidRPr="00483474">
              <w:sym w:font="Symbol" w:char="F061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30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o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к линии горизонта. Определить скорость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отката платформы, если снаряд вылетает со скоростью u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480 м/с. Масса платформы с орудием и снарядами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18 т, масса снаряда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6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60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9102EB4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Шар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3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движется со скоростью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= 2 м/с и сталкивается с покоящимся шаром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Какая работа будет совершена при деформации шаров? Удар считать абсолютно неупругим, прямым, центральным.</w:t>
            </w:r>
          </w:p>
          <w:p w14:paraId="7CDCA686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Стержень вращается вокруг оси, проходящей через его середину, согласно уравнению φ = At+Bt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</w:t>
            </w:r>
            <w:r w:rsidR="00D57F82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А = 2 рад/с, В = 0,2 рад/с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Определить вращающий момент М, действующий на стержень через время t = 2 с после начала вращения, если момент инерции стержня J = </w:t>
            </w:r>
            <w:smartTag w:uri="urn:schemas-microsoft-com:office:smarttags" w:element="metricconverter">
              <w:smartTagPr>
                <w:attr w:name="ProductID" w:val="0,048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0,048 кг</w:t>
              </w:r>
            </w:smartTag>
            <w:r w:rsidRPr="00483474">
              <w:sym w:font="Symbol" w:char="F0D7"/>
            </w:r>
            <w:r w:rsidRPr="00D57F82">
              <w:rPr>
                <w:rFonts w:ascii="Times New Roman" w:hAnsi="Times New Roman"/>
                <w:sz w:val="20"/>
                <w:szCs w:val="20"/>
              </w:rPr>
              <w:t>м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ED5BB1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>На краю платформы в виде диска, вращающейся по инерции вокруг вертикальной оси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8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, стоит человек массой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70 кг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70 кг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>. Когда человек перешел в центр платформы, она стала вращаться с частотой n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10 мин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–1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>. Определить массу m</w:t>
            </w:r>
            <w:r w:rsidRPr="00D57F82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платформы. Момент инерции человека рассчитывать как для материальной точки.</w:t>
            </w:r>
          </w:p>
          <w:p w14:paraId="27E35644" w14:textId="77777777" w:rsidR="009B2589" w:rsidRPr="00D57F82" w:rsidRDefault="009B2589" w:rsidP="0064513D">
            <w:pPr>
              <w:pStyle w:val="a6"/>
              <w:numPr>
                <w:ilvl w:val="0"/>
                <w:numId w:val="52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7F82">
              <w:rPr>
                <w:rFonts w:ascii="Times New Roman" w:hAnsi="Times New Roman"/>
                <w:sz w:val="20"/>
                <w:szCs w:val="20"/>
              </w:rPr>
              <w:t xml:space="preserve">Точка совершает гармонические колебания х = А </w:t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sin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3474">
              <w:rPr>
                <w:lang w:val="en-US"/>
              </w:rPr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где А =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D57F82">
                <w:rPr>
                  <w:rFonts w:ascii="Times New Roman" w:hAnsi="Times New Roman"/>
                  <w:sz w:val="20"/>
                  <w:szCs w:val="20"/>
                </w:rPr>
                <w:t>5 см</w:t>
              </w:r>
            </w:smartTag>
            <w:r w:rsidRPr="00D57F8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83474">
              <w:sym w:font="Symbol" w:char="F077"/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2 с</w:t>
            </w:r>
            <w:r w:rsidRPr="00D57F82">
              <w:rPr>
                <w:rFonts w:ascii="Times New Roman" w:hAnsi="Times New Roman"/>
                <w:sz w:val="20"/>
                <w:szCs w:val="20"/>
                <w:vertAlign w:val="superscript"/>
              </w:rPr>
              <w:t>-1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. В момент времени, когда точка обладала потенциальной энергией 0,7 мДж, на нее действовала возвращающая сила в 5 </w:t>
            </w:r>
            <w:proofErr w:type="spellStart"/>
            <w:r w:rsidRPr="00D57F82">
              <w:rPr>
                <w:rFonts w:ascii="Times New Roman" w:hAnsi="Times New Roman"/>
                <w:sz w:val="20"/>
                <w:szCs w:val="20"/>
              </w:rPr>
              <w:t>мН.</w:t>
            </w:r>
            <w:proofErr w:type="spellEnd"/>
            <w:r w:rsidRPr="00D57F82">
              <w:rPr>
                <w:rFonts w:ascii="Times New Roman" w:hAnsi="Times New Roman"/>
                <w:sz w:val="20"/>
                <w:szCs w:val="20"/>
              </w:rPr>
              <w:t xml:space="preserve"> Найти этот момент времени.</w:t>
            </w:r>
          </w:p>
          <w:p w14:paraId="577134AF" w14:textId="77777777" w:rsidR="009B2589" w:rsidRPr="00483474" w:rsidRDefault="009B2589" w:rsidP="009B258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FF1071" w14:textId="77777777"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Примеры задач</w:t>
            </w:r>
            <w:r w:rsidRPr="0048347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14:paraId="502683FC" w14:textId="77777777" w:rsidR="009B2589" w:rsidRPr="00483474" w:rsidRDefault="009B2589" w:rsidP="009B2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70A23894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Площадь пластины слюдяного конденсатора 36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толщина слоя диэлектрика </w:t>
            </w:r>
            <w:smartTag w:uri="urn:schemas-microsoft-com:office:smarttags" w:element="metricconverter">
              <w:smartTagPr>
                <w:attr w:name="ProductID" w:val="0,14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0,14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Вычислить емкость, заряд и энергию конденсатора, если разность потенциалов на его обкладках 300 В,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  <w:vertAlign w:val="subscript"/>
              </w:rPr>
              <w:t>слюды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2,1.</w:t>
            </w:r>
          </w:p>
          <w:p w14:paraId="1A618466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Два одинаково заряженных шарика подвешены в одной точке на нитях одинаковой длины. При этом нити разошлись на угол </w:t>
            </w:r>
            <w:r w:rsidRPr="00483474">
              <w:sym w:font="Symbol" w:char="F061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Шарики погружают в масло. Какова плотность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масла, если угол расхождения нитей при погружении в масло остается неизменным? Плотность материала шариков </w:t>
            </w:r>
            <w:r w:rsidRPr="00483474">
              <w:sym w:font="Symbol" w:char="F072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7,5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кг/м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, диэлектрическая проницаемость масла </w:t>
            </w:r>
            <w:r w:rsidRPr="00483474">
              <w:sym w:font="Symbol" w:char="F065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2,2.</w:t>
            </w:r>
          </w:p>
          <w:p w14:paraId="2A20EFA2" w14:textId="77777777" w:rsidR="009B2589" w:rsidRPr="00483474" w:rsidRDefault="009B2589" w:rsidP="0064513D">
            <w:pPr>
              <w:pStyle w:val="af5"/>
              <w:numPr>
                <w:ilvl w:val="0"/>
                <w:numId w:val="53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3474">
              <w:rPr>
                <w:rFonts w:ascii="Times New Roman" w:hAnsi="Times New Roman"/>
                <w:sz w:val="20"/>
                <w:szCs w:val="20"/>
              </w:rPr>
              <w:t>Четыре лампы, рассчитанные на напряжение 3 В и силу тока 0,3 А, надо подключить параллельно и питать от источника напряжения 5,4 В. Резистор какого сопротивления надо включить последовательно лампам?</w:t>
            </w:r>
          </w:p>
          <w:p w14:paraId="4C95E4A1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Амперметр имеет сопротивление 0,02 Ом. Его шкала рассчитана на 1,2 А. Шунт какого сопротивления надо поставить к амперметру, чтобы можно было измерять токи силой до 6 А?</w:t>
            </w:r>
          </w:p>
          <w:p w14:paraId="2D70D8F8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Однородное магнитное поле с индукцией 200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мТл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действует на помещенный в него проводник длиной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50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с силой 0,7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мН.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Определите силу тока в проводнике, если угол между направлением тока и индукцией магнитного поля равен 45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D406BD2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Квадратная рамка помещена в однородное магнитное поле. Нормаль к плоскости рамки составляет с направлением магнитного поля угол 60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Сторона рамки </w:t>
            </w:r>
            <w:smartTag w:uri="urn:schemas-microsoft-com:office:smarttags" w:element="metricconverter">
              <w:smartTagPr>
                <w:attr w:name="ProductID" w:val="19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19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>. Определите индукцию магнитного поля, если известно, что среднее значение ЭДС индукции, возникающей в рамке при выключении поля в течение 0,01 с, равно 50 мВ.</w:t>
            </w:r>
          </w:p>
          <w:p w14:paraId="0B754D4E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Магнитный поток, пронизывающий замкнутый проволочный контур с сопротивлением 0,5 Ом, равномерно увеличился с 0,2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мВб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до 7 </w:t>
            </w:r>
            <w:proofErr w:type="spellStart"/>
            <w:r w:rsidRPr="00F76775">
              <w:rPr>
                <w:rFonts w:ascii="Times New Roman" w:hAnsi="Times New Roman"/>
                <w:sz w:val="20"/>
                <w:szCs w:val="20"/>
              </w:rPr>
              <w:t>мВб</w:t>
            </w:r>
            <w:proofErr w:type="spellEnd"/>
            <w:r w:rsidRPr="00F76775">
              <w:rPr>
                <w:rFonts w:ascii="Times New Roman" w:hAnsi="Times New Roman"/>
                <w:sz w:val="20"/>
                <w:szCs w:val="20"/>
              </w:rPr>
              <w:t>. Какой заряд прошел за это время через поперечное сечение проводника при равномерном изменении потока. Сила тока, ЭДС – постоянны.</w:t>
            </w:r>
          </w:p>
          <w:p w14:paraId="2E236009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Катушка с железным сердечником сечением 20 см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2 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>имеет индуктивность 2</w:t>
            </w:r>
            <w:r w:rsidRPr="00483474">
              <w:sym w:font="Symbol" w:char="F0D7"/>
            </w:r>
            <w:r w:rsidRPr="00F76775">
              <w:rPr>
                <w:rFonts w:ascii="Times New Roman" w:hAnsi="Times New Roman"/>
                <w:sz w:val="20"/>
                <w:szCs w:val="20"/>
              </w:rPr>
              <w:t>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-2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Гн. Какова должна быть сила тока, чтобы индукция поля в сердечнике была 10</w:t>
            </w:r>
            <w:r w:rsidRPr="00F76775">
              <w:rPr>
                <w:rFonts w:ascii="Times New Roman" w:hAnsi="Times New Roman"/>
                <w:sz w:val="20"/>
                <w:szCs w:val="20"/>
                <w:vertAlign w:val="superscript"/>
              </w:rPr>
              <w:t>-3</w:t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Тл, число витков равно 1000?</w:t>
            </w:r>
          </w:p>
          <w:p w14:paraId="1E2803AD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Расстояние L от щелей до экрана в опыте Юнга равно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. Определить расстояние между щелями, если на отрезке длиной l =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1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укладывается N = 10 темных интерференционных полос. Длина волны </w:t>
            </w:r>
            <w:r w:rsidRPr="00483474"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мкм.</w:t>
            </w:r>
          </w:p>
          <w:p w14:paraId="0021C57D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На пленку из глицерина толщиной 0,3 мкм падает белый свет. Каким будет казаться цвет пленки в отраженном свете, если угол падения лучей 45°?</w:t>
            </w:r>
          </w:p>
          <w:p w14:paraId="2AA20462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 xml:space="preserve">Какую разность длин волн может разрешить дифракционная решетка шириной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F76775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  <w:r w:rsidRPr="00F76775">
              <w:rPr>
                <w:rFonts w:ascii="Times New Roman" w:hAnsi="Times New Roman"/>
                <w:sz w:val="20"/>
                <w:szCs w:val="20"/>
              </w:rPr>
              <w:t xml:space="preserve"> и периодом 5 мкм в области красных лучей (</w:t>
            </w:r>
            <w:r w:rsidRPr="00483474">
              <w:rPr>
                <w:lang w:val="en-US"/>
              </w:rPr>
              <w:sym w:font="Symbol" w:char="F06C"/>
            </w:r>
            <w:r w:rsidRPr="00F76775">
              <w:rPr>
                <w:rFonts w:ascii="Times New Roman" w:hAnsi="Times New Roman"/>
                <w:sz w:val="20"/>
                <w:szCs w:val="20"/>
              </w:rPr>
              <w:t xml:space="preserve"> = 0,7 мкм) в спектре второго порядка?</w:t>
            </w:r>
          </w:p>
          <w:p w14:paraId="248EF161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падает на поверхность диэлектрика под углом полной поляризации. Коэффициент пропускания света равен 0,915. Найти степень поляризации преломленного луча.</w:t>
            </w:r>
          </w:p>
          <w:p w14:paraId="1ACEECEF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Естественный свет проходит через два поляризатора, угол между главными плоскостями которых равен 45°. Во сколько раз уменьшится интенсивность света после прохождения этой системы? Считать, что каждый поляризатор отражает и поглощает 10% падающего на них света.</w:t>
            </w:r>
          </w:p>
          <w:p w14:paraId="0F64465F" w14:textId="77777777" w:rsidR="009B2589" w:rsidRPr="00F76775" w:rsidRDefault="009B2589" w:rsidP="0064513D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F76775">
              <w:rPr>
                <w:rFonts w:ascii="Times New Roman" w:hAnsi="Times New Roman"/>
                <w:sz w:val="20"/>
                <w:szCs w:val="20"/>
              </w:rPr>
              <w:t>Катод вакуумного фотоэлемента освещается светом с длиной волны 0,405 мкм. Фототок прекращается при задерживающей разности потенциалов 1,2 В. Найти работу выхода электронов из катода.</w:t>
            </w:r>
          </w:p>
          <w:p w14:paraId="14EC712C" w14:textId="77777777" w:rsidR="009C1282" w:rsidRPr="00B57A5C" w:rsidRDefault="009C1282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  <w:p w14:paraId="4DBE6379" w14:textId="77777777" w:rsidR="00F76775" w:rsidRPr="00B57A5C" w:rsidRDefault="00F76775" w:rsidP="00F76775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14:paraId="1581E27A" w14:textId="77777777" w:rsidTr="008B4342">
        <w:trPr>
          <w:trHeight w:val="478"/>
        </w:trPr>
        <w:tc>
          <w:tcPr>
            <w:tcW w:w="2910" w:type="dxa"/>
          </w:tcPr>
          <w:p w14:paraId="080FED74" w14:textId="77777777"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ОПК-1.3. Применяет естественнонаучные методы теоретического и экспериментального 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661533B6" w14:textId="77777777"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66DAC46" w14:textId="77777777" w:rsidR="00C879B7" w:rsidRDefault="00C879B7" w:rsidP="00C879B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объектов, процессов и явлений, проводить физические эксперименты 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 обрабатывать их рез</w:t>
            </w:r>
            <w:r w:rsidR="00BA497A"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льтаты </w:t>
            </w:r>
          </w:p>
          <w:p w14:paraId="4876ED7E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65EE007F" w14:textId="77777777" w:rsidTr="00111010">
        <w:trPr>
          <w:trHeight w:val="743"/>
        </w:trPr>
        <w:tc>
          <w:tcPr>
            <w:tcW w:w="10632" w:type="dxa"/>
            <w:gridSpan w:val="2"/>
          </w:tcPr>
          <w:p w14:paraId="32DA24C8" w14:textId="77777777"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5C1EAEA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F7677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proofErr w:type="spellStart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>тестовых</w:t>
            </w:r>
            <w:proofErr w:type="spellEnd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1 семестр</w:t>
            </w:r>
          </w:p>
          <w:p w14:paraId="2B5E002E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14:paraId="5039B136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Пешеход прошел половину окружности радиусом 1,5 км за 0,5 часа. При этом модуль среднего вектора скорости пешехода равен</w:t>
            </w:r>
          </w:p>
          <w:p w14:paraId="50504FEA" w14:textId="77777777"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3,0 км/ч</w:t>
            </w:r>
          </w:p>
          <w:p w14:paraId="3416A20B" w14:textId="77777777"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4,0 км/ч</w:t>
            </w:r>
          </w:p>
          <w:p w14:paraId="63535843" w14:textId="77777777" w:rsidR="00D57F82" w:rsidRPr="00C879B7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5,0   км/ч</w:t>
            </w:r>
          </w:p>
          <w:p w14:paraId="0F6DDB22" w14:textId="77777777" w:rsidR="00D57F82" w:rsidRPr="00C879B7" w:rsidRDefault="00D57F82" w:rsidP="0064513D">
            <w:pPr>
              <w:pStyle w:val="061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6,0 км/ч</w:t>
            </w:r>
          </w:p>
          <w:p w14:paraId="047C6433" w14:textId="77777777" w:rsidR="00D57F82" w:rsidRDefault="00D57F82" w:rsidP="0064513D">
            <w:pPr>
              <w:pStyle w:val="062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7,0 км/ч  </w:t>
            </w:r>
          </w:p>
          <w:p w14:paraId="331C9886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6B1415A8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Небольшое тело (материальную точку) бросили под углом 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480" w:dyaOrig="420" w14:anchorId="06B197C6">
                <v:shape id="_x0000_i1124" type="#_x0000_t75" style="width:14.4pt;height:14.4pt" o:ole="">
                  <v:imagedata r:id="rId206" o:title=""/>
                </v:shape>
                <o:OLEObject Type="Embed" ProgID="Equation.3" ShapeID="_x0000_i1124" DrawAspect="Content" ObjectID="_1788548282" r:id="rId20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к горизонту с начальной скоростью 20 м/</w:t>
            </w:r>
            <w:r w:rsidRPr="00C879B7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Через какое время тело достигнет высшей точки? Принять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=10 м/с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  <w:p w14:paraId="7C8FCB15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0,1 c </w:t>
            </w:r>
          </w:p>
          <w:p w14:paraId="336EEAFA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0,2 c  </w:t>
            </w:r>
          </w:p>
          <w:p w14:paraId="41394685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c </w:t>
            </w:r>
          </w:p>
          <w:p w14:paraId="4D534404" w14:textId="77777777" w:rsidR="00D57F82" w:rsidRPr="00C879B7" w:rsidRDefault="00D57F82" w:rsidP="0064513D">
            <w:pPr>
              <w:pStyle w:val="062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 c </w:t>
            </w:r>
          </w:p>
          <w:p w14:paraId="0E653648" w14:textId="77777777" w:rsidR="00D57F82" w:rsidRPr="0044340D" w:rsidRDefault="00D57F82" w:rsidP="0064513D">
            <w:pPr>
              <w:pStyle w:val="061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 c</w:t>
            </w:r>
          </w:p>
          <w:p w14:paraId="5BE0200D" w14:textId="77777777"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403A7FE5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При включении электродвигателя его ротор начинает вращаться 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равноускоренно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 с угловым ускорением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140" w:dyaOrig="420" w14:anchorId="66183276">
                <v:shape id="_x0000_i1125" type="#_x0000_t75" style="width:42.6pt;height:14.4pt" o:ole="">
                  <v:imagedata r:id="rId208" o:title=""/>
                </v:shape>
                <o:OLEObject Type="Embed" ProgID="Equation.3" ShapeID="_x0000_i1125" DrawAspect="Content" ObjectID="_1788548283" r:id="rId209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. Сколько оборотов сделает ротор через 1 секунду после включения двигателя?</w:t>
            </w:r>
          </w:p>
          <w:p w14:paraId="1F49409F" w14:textId="77777777" w:rsidR="00D57F82" w:rsidRPr="00C879B7" w:rsidRDefault="00D57F82" w:rsidP="0064513D">
            <w:pPr>
              <w:pStyle w:val="061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</w:p>
          <w:p w14:paraId="5840D1BA" w14:textId="77777777"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15</w:t>
            </w:r>
          </w:p>
          <w:p w14:paraId="49BAAEBA" w14:textId="77777777"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20</w:t>
            </w:r>
          </w:p>
          <w:p w14:paraId="19CDED77" w14:textId="77777777" w:rsidR="00D57F82" w:rsidRPr="00C879B7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</w:t>
            </w:r>
          </w:p>
          <w:p w14:paraId="0C1BA42F" w14:textId="77777777" w:rsidR="00D57F82" w:rsidRPr="0044340D" w:rsidRDefault="00D57F82" w:rsidP="0064513D">
            <w:pPr>
              <w:pStyle w:val="062"/>
              <w:numPr>
                <w:ilvl w:val="0"/>
                <w:numId w:val="31"/>
              </w:numPr>
              <w:spacing w:after="0"/>
              <w:rPr>
                <w:rFonts w:ascii="Times New Roman" w:eastAsiaTheme="minorHAnsi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30</w:t>
            </w:r>
          </w:p>
          <w:p w14:paraId="1B764A29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Theme="minorHAnsi" w:hAnsi="Times New Roman"/>
                <w:color w:val="auto"/>
                <w:lang w:val="ru-RU"/>
              </w:rPr>
            </w:pPr>
          </w:p>
          <w:p w14:paraId="2407CB62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Падая с высоты 1 м, груз массой  1 кг может сжать пружину жёсткостью 2 ∙10</w:t>
            </w:r>
            <w:r w:rsidRPr="00C879B7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Н/м на  величину, равную</w:t>
            </w:r>
          </w:p>
          <w:p w14:paraId="5A1222D3" w14:textId="77777777"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 см</w:t>
            </w:r>
          </w:p>
          <w:p w14:paraId="04CEE9A6" w14:textId="77777777"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0,2 см</w:t>
            </w:r>
          </w:p>
          <w:p w14:paraId="10E6357D" w14:textId="77777777" w:rsidR="00D57F82" w:rsidRPr="00C879B7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см</w:t>
            </w:r>
          </w:p>
          <w:p w14:paraId="6A9EA804" w14:textId="77777777" w:rsidR="00D57F82" w:rsidRPr="00C879B7" w:rsidRDefault="00D57F82" w:rsidP="0064513D">
            <w:pPr>
              <w:pStyle w:val="061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 </w:t>
            </w:r>
            <w:proofErr w:type="spellStart"/>
            <w:r w:rsidRPr="00C879B7">
              <w:rPr>
                <w:rFonts w:ascii="Times New Roman" w:hAnsi="Times New Roman"/>
                <w:color w:val="auto"/>
              </w:rPr>
              <w:t>см</w:t>
            </w:r>
            <w:proofErr w:type="spellEnd"/>
          </w:p>
          <w:p w14:paraId="63A096B7" w14:textId="77777777" w:rsidR="00D57F82" w:rsidRDefault="00D57F82" w:rsidP="0064513D">
            <w:pPr>
              <w:pStyle w:val="062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0,5 см</w:t>
            </w:r>
          </w:p>
          <w:p w14:paraId="22C2CE96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267C1DBF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Тележка массой 15 кг движется по вогнутому мосту со скоростью 10 м/с. В нижней точке сила нормального давления тележки на мост вдвое превосходит силу тяжести. При этом радиус кривизны моста равен</w:t>
            </w:r>
          </w:p>
          <w:p w14:paraId="028DE648" w14:textId="77777777" w:rsidR="00D57F82" w:rsidRPr="00C879B7" w:rsidRDefault="00D57F82" w:rsidP="0064513D">
            <w:pPr>
              <w:pStyle w:val="061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10м</w:t>
            </w:r>
          </w:p>
          <w:p w14:paraId="18C80CFC" w14:textId="77777777"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15 м</w:t>
            </w:r>
          </w:p>
          <w:p w14:paraId="4DA6D533" w14:textId="77777777"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20 м</w:t>
            </w:r>
          </w:p>
          <w:p w14:paraId="144DD21B" w14:textId="77777777" w:rsidR="00D57F82" w:rsidRPr="00C879B7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25 м</w:t>
            </w:r>
          </w:p>
          <w:p w14:paraId="088221B7" w14:textId="77777777" w:rsidR="00D57F82" w:rsidRPr="0044340D" w:rsidRDefault="00D57F82" w:rsidP="0064513D">
            <w:pPr>
              <w:pStyle w:val="062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30 м</w:t>
            </w:r>
          </w:p>
          <w:p w14:paraId="03541D09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4CEA948C" w14:textId="77777777"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Муха массой 0,5 г, летящая со скоростью 2 м/с, попадает в подвешенный липкий лист бумаги массой 1,5 г.  Сразу после столкновения скорость движения листа с прилипшей к нему мухой составляет</w:t>
            </w:r>
          </w:p>
          <w:p w14:paraId="5E519421" w14:textId="77777777"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2  м/с  </w:t>
            </w:r>
          </w:p>
          <w:p w14:paraId="7AAC9B96" w14:textId="77777777"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1 м/с   </w:t>
            </w:r>
          </w:p>
          <w:p w14:paraId="4AD9D562" w14:textId="77777777" w:rsidR="00D57F82" w:rsidRPr="00C879B7" w:rsidRDefault="00D57F82" w:rsidP="0064513D">
            <w:pPr>
              <w:pStyle w:val="061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0,5 м/с  </w:t>
            </w:r>
          </w:p>
          <w:p w14:paraId="21DBEF3D" w14:textId="77777777" w:rsidR="00D57F82" w:rsidRPr="00C879B7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0,2 м/с  </w:t>
            </w:r>
          </w:p>
          <w:p w14:paraId="0D75BA73" w14:textId="77777777" w:rsidR="00D57F82" w:rsidRDefault="00D57F82" w:rsidP="0064513D">
            <w:pPr>
              <w:pStyle w:val="062"/>
              <w:numPr>
                <w:ilvl w:val="0"/>
                <w:numId w:val="34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0,1м/с</w:t>
            </w:r>
          </w:p>
          <w:p w14:paraId="787E8599" w14:textId="77777777" w:rsidR="00D57F82" w:rsidRPr="00C879B7" w:rsidRDefault="00D57F82" w:rsidP="00F76775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6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Небольшое тело (материальную точку) массой 2 кг, находящуюся на некоторой высоте над поверхностью земли и имеющую  потенциальную энергию равную 400 Дж, отпустили, так что через некоторое время оно упало на землю.  Чему равна скорость этого тела в момент падения на землю? Сопротивлением воздуха пренебречь.</w:t>
            </w:r>
          </w:p>
          <w:p w14:paraId="28D824C9" w14:textId="77777777"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 1 м/с</w:t>
            </w:r>
          </w:p>
          <w:p w14:paraId="07080392" w14:textId="77777777"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5 м/с</w:t>
            </w:r>
          </w:p>
          <w:p w14:paraId="597DB5A1" w14:textId="77777777" w:rsidR="00D57F82" w:rsidRPr="00C879B7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10 м/с  </w:t>
            </w:r>
          </w:p>
          <w:p w14:paraId="46ADC72A" w14:textId="77777777" w:rsidR="00D57F82" w:rsidRPr="00C879B7" w:rsidRDefault="00D57F82" w:rsidP="0064513D">
            <w:pPr>
              <w:pStyle w:val="061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20 м/с  </w:t>
            </w:r>
          </w:p>
          <w:p w14:paraId="13BE82C2" w14:textId="77777777" w:rsidR="00D57F82" w:rsidRDefault="00D57F82" w:rsidP="0064513D">
            <w:pPr>
              <w:pStyle w:val="062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40 м/с        </w:t>
            </w:r>
          </w:p>
          <w:p w14:paraId="0EAB008E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Однородный диск радиуса 0,1 м, катящийся без проскальзывания по горизонтальной поверхности со скоростью 5 м/с, попадая на наклонный участок, поднимается на высоту</w:t>
            </w:r>
          </w:p>
          <w:p w14:paraId="51410447" w14:textId="77777777" w:rsidR="00D57F82" w:rsidRPr="00C879B7" w:rsidRDefault="00D57F82" w:rsidP="0064513D">
            <w:pPr>
              <w:pStyle w:val="061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2,5 м</w:t>
            </w:r>
          </w:p>
          <w:p w14:paraId="464DF694" w14:textId="77777777"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</w:rPr>
              <w:t xml:space="preserve">  м</w:t>
            </w:r>
          </w:p>
          <w:p w14:paraId="37F95CFD" w14:textId="77777777"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lastRenderedPageBreak/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14:paraId="74712BDA" w14:textId="77777777" w:rsidR="00D57F82" w:rsidRPr="00C879B7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14:paraId="34AC3126" w14:textId="77777777" w:rsidR="00D57F82" w:rsidRPr="0044340D" w:rsidRDefault="00D57F82" w:rsidP="0064513D">
            <w:pPr>
              <w:pStyle w:val="062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0,</w:t>
            </w: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</w:rPr>
              <w:t xml:space="preserve"> м</w:t>
            </w:r>
          </w:p>
          <w:p w14:paraId="4CE64875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39769F8C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>Найдите число степеней свободы молекул идеального газа, если вся энергия его теплового движения приходится на поступательное движение молекул</w:t>
            </w:r>
          </w:p>
          <w:p w14:paraId="16D39F0B" w14:textId="77777777" w:rsidR="00D57F82" w:rsidRPr="00C879B7" w:rsidRDefault="00D57F82" w:rsidP="0064513D">
            <w:pPr>
              <w:pStyle w:val="061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</w:p>
          <w:p w14:paraId="4F893306" w14:textId="77777777"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4</w:t>
            </w:r>
          </w:p>
          <w:p w14:paraId="5D7758B3" w14:textId="77777777"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</w:t>
            </w:r>
          </w:p>
          <w:p w14:paraId="4692BDF8" w14:textId="77777777" w:rsidR="00D57F82" w:rsidRPr="00C879B7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6</w:t>
            </w:r>
          </w:p>
          <w:p w14:paraId="068E9F00" w14:textId="77777777" w:rsidR="00D57F82" w:rsidRDefault="00D57F82" w:rsidP="0064513D">
            <w:pPr>
              <w:pStyle w:val="062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>7</w:t>
            </w:r>
          </w:p>
          <w:p w14:paraId="2876768D" w14:textId="77777777" w:rsidR="00D57F82" w:rsidRPr="00C879B7" w:rsidRDefault="00D57F82" w:rsidP="00D57F82">
            <w:pPr>
              <w:pStyle w:val="06"/>
              <w:tabs>
                <w:tab w:val="clear" w:pos="360"/>
                <w:tab w:val="num" w:pos="1069"/>
              </w:tabs>
              <w:spacing w:before="0" w:after="0"/>
              <w:ind w:left="106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В двух одинаковых баллонах находится кислород под одинаковым давлением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p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и одной и той же температурой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T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.  После того, как газ из первого баллона полностью перекачали  во второй баллон и  после этого повысили температуру в 1,5  раза,  давление во втором баллоне стало равным … </w:t>
            </w:r>
          </w:p>
          <w:p w14:paraId="63AED7DC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14:paraId="459C0E8E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2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</w:t>
            </w:r>
          </w:p>
          <w:p w14:paraId="0EE72C30" w14:textId="77777777" w:rsidR="00D57F82" w:rsidRPr="00C879B7" w:rsidRDefault="00D57F82" w:rsidP="0064513D">
            <w:pPr>
              <w:pStyle w:val="061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3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 </w:t>
            </w:r>
          </w:p>
          <w:p w14:paraId="5596F5AB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4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  <w:r w:rsidRPr="00C879B7">
              <w:rPr>
                <w:rFonts w:ascii="Times New Roman" w:hAnsi="Times New Roman"/>
                <w:color w:val="auto"/>
              </w:rPr>
              <w:t xml:space="preserve">   </w:t>
            </w:r>
          </w:p>
          <w:p w14:paraId="1B5B7EDC" w14:textId="77777777" w:rsidR="00D57F82" w:rsidRPr="00C879B7" w:rsidRDefault="00D57F82" w:rsidP="0064513D">
            <w:pPr>
              <w:pStyle w:val="062"/>
              <w:numPr>
                <w:ilvl w:val="0"/>
                <w:numId w:val="38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</w:rPr>
              <w:t>6</w:t>
            </w:r>
            <w:r w:rsidRPr="00C879B7">
              <w:rPr>
                <w:rFonts w:ascii="Times New Roman" w:hAnsi="Times New Roman"/>
                <w:i/>
                <w:color w:val="auto"/>
              </w:rPr>
              <w:t>p</w:t>
            </w:r>
          </w:p>
          <w:p w14:paraId="201E7A51" w14:textId="77777777"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4C473856" w14:textId="77777777"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2.2.2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proofErr w:type="spellStart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>тестовых</w:t>
            </w:r>
            <w:proofErr w:type="spellEnd"/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en-US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заданий. 2 семестр</w:t>
            </w:r>
          </w:p>
          <w:p w14:paraId="63491CF2" w14:textId="77777777" w:rsidR="00D57F82" w:rsidRPr="00C879B7" w:rsidRDefault="00D57F82" w:rsidP="00D57F8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06E86ABA" w14:textId="77777777" w:rsidR="00D57F82" w:rsidRPr="00C879B7" w:rsidRDefault="00D57F82" w:rsidP="0064513D">
            <w:pPr>
              <w:pStyle w:val="06"/>
              <w:numPr>
                <w:ilvl w:val="0"/>
                <w:numId w:val="28"/>
              </w:numPr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Колебательный контур с пренебрежимо малым сопротивлением имеет электроемкость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 = 25 мкФ, индуктивность </w:t>
            </w:r>
            <w:r w:rsidRPr="00C879B7">
              <w:rPr>
                <w:rFonts w:ascii="Times New Roman" w:hAnsi="Times New Roman"/>
                <w:i/>
                <w:sz w:val="20"/>
                <w:szCs w:val="20"/>
              </w:rPr>
              <w:t>L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0,01 Гн. Максимальная сила тока в контуре 0,1 А.  Максимальное напряжение на катушке равно</w:t>
            </w:r>
          </w:p>
          <w:p w14:paraId="1D5309E2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В</w:t>
            </w:r>
          </w:p>
          <w:p w14:paraId="15AEF24E" w14:textId="77777777" w:rsidR="00D57F82" w:rsidRPr="00C879B7" w:rsidRDefault="00D57F82" w:rsidP="0064513D">
            <w:pPr>
              <w:pStyle w:val="061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 В</w:t>
            </w:r>
          </w:p>
          <w:p w14:paraId="73924D96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 В</w:t>
            </w:r>
          </w:p>
          <w:p w14:paraId="4EB7569F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25 В</w:t>
            </w:r>
          </w:p>
          <w:p w14:paraId="6A82F796" w14:textId="77777777" w:rsidR="00D57F82" w:rsidRPr="00C879B7" w:rsidRDefault="00D57F82" w:rsidP="0064513D">
            <w:pPr>
              <w:pStyle w:val="062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100 В</w:t>
            </w:r>
          </w:p>
          <w:p w14:paraId="3D612FED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14:paraId="5478694B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Прямой провод длиной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D57F82">
              <w:rPr>
                <w:rFonts w:ascii="Times New Roman" w:hAnsi="Times New Roman"/>
                <w:sz w:val="20"/>
                <w:szCs w:val="20"/>
              </w:rPr>
              <w:t xml:space="preserve"> = 40 </w:t>
            </w:r>
            <w:r>
              <w:rPr>
                <w:rFonts w:ascii="Times New Roman" w:hAnsi="Times New Roman"/>
                <w:sz w:val="20"/>
                <w:szCs w:val="20"/>
              </w:rPr>
              <w:t>см</w:t>
            </w:r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движется в однородном магнитном поле со скоростью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v=5</m:t>
              </m:r>
              <m:r>
                <w:rPr>
                  <w:rFonts w:ascii="Cambria Math" w:hAnsi="Times New Roman"/>
                  <w:sz w:val="20"/>
                  <w:szCs w:val="20"/>
                </w:rPr>
                <m:t> м</m:t>
              </m:r>
              <m:r>
                <w:rPr>
                  <w:rFonts w:ascii="Cambria Math" w:hAnsi="Times New Roman"/>
                  <w:sz w:val="20"/>
                  <w:szCs w:val="20"/>
                </w:rPr>
                <m:t>/</m:t>
              </m:r>
              <m:r>
                <w:rPr>
                  <w:rFonts w:ascii="Cambria Math" w:hAnsi="Times New Roman"/>
                  <w:sz w:val="20"/>
                  <w:szCs w:val="20"/>
                </w:rPr>
                <m:t>с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 перпендикулярно линиям индукции. Разность потенциалов между концами провода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u=0,6</m:t>
              </m:r>
              <m:r>
                <w:rPr>
                  <w:rFonts w:ascii="Cambria Math" w:hAnsi="Times New Roman"/>
                  <w:sz w:val="20"/>
                  <w:szCs w:val="20"/>
                </w:rPr>
                <m:t> В</m:t>
              </m:r>
            </m:oMath>
            <w:r w:rsidRPr="00C879B7">
              <w:rPr>
                <w:rFonts w:ascii="Times New Roman" w:hAnsi="Times New Roman"/>
                <w:sz w:val="20"/>
                <w:szCs w:val="20"/>
              </w:rPr>
              <w:t>. Индукция B магнитного поля равна</w:t>
            </w:r>
          </w:p>
          <w:p w14:paraId="2A6C460D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0,12 Тл</w:t>
            </w:r>
          </w:p>
          <w:p w14:paraId="16C83877" w14:textId="77777777" w:rsidR="00D57F82" w:rsidRPr="00C879B7" w:rsidRDefault="00D57F82" w:rsidP="0064513D">
            <w:pPr>
              <w:pStyle w:val="061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0,3 Тл </w:t>
            </w:r>
          </w:p>
          <w:p w14:paraId="1A2AFB9C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 xml:space="preserve">0,6 Тл </w:t>
            </w:r>
          </w:p>
          <w:p w14:paraId="7E0342FF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 Тл</w:t>
            </w:r>
          </w:p>
          <w:p w14:paraId="5E2E1ABC" w14:textId="77777777" w:rsidR="00D57F82" w:rsidRPr="00C879B7" w:rsidRDefault="00D57F82" w:rsidP="0064513D">
            <w:pPr>
              <w:pStyle w:val="062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color w:val="auto"/>
                <w:lang w:val="ru-RU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5 Тл</w:t>
            </w:r>
          </w:p>
          <w:p w14:paraId="29C47FEE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Резонансная частота вынуждающей гармонической ЭДС в колебательном контуре, при которой амплитуда силы тока максимальна, равна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ω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рез</m:t>
                  </m: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=200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hAnsi="Times New Roman"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hAnsi="Times New Roman"/>
                <w:sz w:val="20"/>
                <w:szCs w:val="20"/>
              </w:rPr>
              <w:t xml:space="preserve">. Чему равна индуктивность катушки в колебательном контуре, если емкость конденсатора равна </w:t>
            </w:r>
            <w:r w:rsidRPr="00C879B7">
              <w:rPr>
                <w:rFonts w:ascii="Times New Roman" w:hAnsi="Times New Roman"/>
                <w:position w:val="-6"/>
                <w:sz w:val="20"/>
                <w:szCs w:val="20"/>
              </w:rPr>
              <w:object w:dxaOrig="1440" w:dyaOrig="320" w14:anchorId="4954C729">
                <v:shape id="_x0000_i1126" type="#_x0000_t75" style="width:50.4pt;height:6.6pt" o:ole="">
                  <v:imagedata r:id="rId210" o:title=""/>
                </v:shape>
                <o:OLEObject Type="Embed" ProgID="Equation.3" ShapeID="_x0000_i1126" DrawAspect="Content" ObjectID="_1788548284" r:id="rId211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726C9AEF" w14:textId="77777777"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14:paraId="4B80BBFC" w14:textId="77777777"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2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14:paraId="24B88173" w14:textId="77777777" w:rsidR="00D57F82" w:rsidRPr="00C879B7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14:paraId="554AD684" w14:textId="77777777" w:rsidR="00D57F82" w:rsidRPr="00C879B7" w:rsidRDefault="00D57F82" w:rsidP="0064513D">
            <w:pPr>
              <w:pStyle w:val="061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</w:rPr>
            </w:pPr>
            <w:r w:rsidRPr="00C879B7">
              <w:rPr>
                <w:rFonts w:ascii="Times New Roman" w:hAnsi="Times New Roman"/>
                <w:color w:val="auto"/>
              </w:rPr>
              <w:t xml:space="preserve">5 </w:t>
            </w:r>
            <w:proofErr w:type="spellStart"/>
            <w:r w:rsidRPr="00C879B7">
              <w:rPr>
                <w:rFonts w:ascii="Times New Roman" w:hAnsi="Times New Roman"/>
                <w:color w:val="auto"/>
              </w:rPr>
              <w:t>Гн</w:t>
            </w:r>
            <w:proofErr w:type="spellEnd"/>
          </w:p>
          <w:p w14:paraId="33147992" w14:textId="77777777" w:rsidR="00D57F82" w:rsidRDefault="00D57F82" w:rsidP="0064513D">
            <w:pPr>
              <w:pStyle w:val="062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C879B7">
              <w:rPr>
                <w:rFonts w:ascii="Times New Roman" w:hAnsi="Times New Roman"/>
                <w:color w:val="auto"/>
                <w:lang w:val="ru-RU"/>
              </w:rPr>
              <w:t>10</w:t>
            </w:r>
            <w:r w:rsidRPr="00C879B7">
              <w:rPr>
                <w:rFonts w:ascii="Times New 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hAnsi="Times New Roman"/>
                <w:color w:val="auto"/>
                <w:lang w:val="en-US"/>
              </w:rPr>
              <w:t>Гн</w:t>
            </w:r>
            <w:proofErr w:type="spellEnd"/>
          </w:p>
          <w:p w14:paraId="338893EE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14:paraId="199FECA7" w14:textId="77777777" w:rsidR="00D57F82" w:rsidRPr="00C879B7" w:rsidRDefault="00D57F82" w:rsidP="00F76775">
            <w:pPr>
              <w:pStyle w:val="06"/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79B7">
              <w:rPr>
                <w:rFonts w:ascii="Times New Roman" w:hAnsi="Times New Roman"/>
                <w:sz w:val="20"/>
                <w:szCs w:val="20"/>
              </w:rPr>
              <w:t xml:space="preserve">Поток вектора электрической индукции (электрического смещения) через сферическую поверхность, охватывающую точечные заряды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00" w:dyaOrig="420" w14:anchorId="5469581E">
                <v:shape id="_x0000_i1127" type="#_x0000_t75" style="width:6.6pt;height:14.4pt" o:ole="">
                  <v:imagedata r:id="rId212" o:title=""/>
                </v:shape>
                <o:OLEObject Type="Embed" ProgID="Equation.3" ShapeID="_x0000_i1127" DrawAspect="Content" ObjectID="_1788548285" r:id="rId213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2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879B7">
              <w:rPr>
                <w:rFonts w:ascii="Times New Roman" w:hAnsi="Times New Roman"/>
                <w:position w:val="-12"/>
                <w:sz w:val="20"/>
                <w:szCs w:val="20"/>
              </w:rPr>
              <w:object w:dxaOrig="340" w:dyaOrig="420" w14:anchorId="68666A23">
                <v:shape id="_x0000_i1128" type="#_x0000_t75" style="width:14.4pt;height:14.4pt" o:ole="">
                  <v:imagedata r:id="rId214" o:title=""/>
                </v:shape>
                <o:OLEObject Type="Embed" ProgID="Equation.3" ShapeID="_x0000_i1128" DrawAspect="Content" ObjectID="_1788548286" r:id="rId215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3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879B7">
              <w:rPr>
                <w:rFonts w:ascii="Times New Roman" w:hAnsi="Times New Roman"/>
                <w:position w:val="-14"/>
                <w:sz w:val="20"/>
                <w:szCs w:val="20"/>
              </w:rPr>
              <w:object w:dxaOrig="340" w:dyaOrig="440" w14:anchorId="3C02A87E">
                <v:shape id="_x0000_i1129" type="#_x0000_t75" style="width:14.4pt;height:14.4pt" o:ole="">
                  <v:imagedata r:id="rId216" o:title=""/>
                </v:shape>
                <o:OLEObject Type="Embed" ProgID="Equation.3" ShapeID="_x0000_i1129" DrawAspect="Content" ObjectID="_1788548287" r:id="rId217"/>
              </w:object>
            </w:r>
            <w:r w:rsidRPr="00C879B7">
              <w:rPr>
                <w:rFonts w:ascii="Times New Roman" w:hAnsi="Times New Roman"/>
                <w:sz w:val="20"/>
                <w:szCs w:val="20"/>
              </w:rPr>
              <w:t> = – 2 </w:t>
            </w:r>
            <w:proofErr w:type="spellStart"/>
            <w:r w:rsidRPr="00C879B7">
              <w:rPr>
                <w:rFonts w:ascii="Times New Roman" w:hAnsi="Times New Roman"/>
                <w:sz w:val="20"/>
                <w:szCs w:val="20"/>
              </w:rPr>
              <w:t>нКл</w:t>
            </w:r>
            <w:proofErr w:type="spellEnd"/>
            <w:r w:rsidRPr="00C879B7">
              <w:rPr>
                <w:rFonts w:ascii="Times New Roman" w:hAnsi="Times New Roman"/>
                <w:sz w:val="20"/>
                <w:szCs w:val="20"/>
              </w:rPr>
              <w:t>, равен</w:t>
            </w:r>
          </w:p>
          <w:p w14:paraId="27467852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1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5582975D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2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0DF59FC2" w14:textId="77777777" w:rsidR="00D57F82" w:rsidRPr="00C879B7" w:rsidRDefault="00F76775" w:rsidP="0064513D">
            <w:pPr>
              <w:pStyle w:val="061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3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22FE8835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>7</m:t>
              </m:r>
              <m:r>
                <w:rPr>
                  <w:rFonts w:ascii="Cambria Math" w:hAnsi="Cambria Math" w:cs="Cambria Math"/>
                  <w:color w:val="auto"/>
                </w:rPr>
                <m:t>⋅</m:t>
              </m:r>
              <m:r>
                <w:rPr>
                  <w:rFonts w:ascii="Cambria Math" w:hAnsi="Times New Roman"/>
                  <w:color w:val="auto"/>
                </w:rPr>
                <m:t>1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auto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auto"/>
                    </w:rPr>
                    <m:t>0</m:t>
                  </m:r>
                </m:e>
                <m:sup>
                  <m:r>
                    <w:rPr>
                      <w:rFonts w:ascii="Cambria Math" w:hAnsi="Times New Roman"/>
                      <w:color w:val="auto"/>
                    </w:rPr>
                    <m:t>-</m:t>
                  </m:r>
                  <m:r>
                    <w:rPr>
                      <w:rFonts w:ascii="Cambria Math" w:hAnsi="Times New Roman"/>
                      <w:color w:val="auto"/>
                    </w:rPr>
                    <m:t>9</m:t>
                  </m:r>
                </m:sup>
              </m:sSup>
              <m:r>
                <w:rPr>
                  <w:rFonts w:ascii="Cambria Math" w:hAnsi="Times New Roman"/>
                  <w:color w:val="auto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19BC0B9C" w14:textId="77777777" w:rsidR="00D57F82" w:rsidRPr="00C879B7" w:rsidRDefault="00F76775" w:rsidP="0064513D">
            <w:pPr>
              <w:pStyle w:val="062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m:oMath>
              <m:r>
                <w:rPr>
                  <w:rFonts w:ascii="Cambria Math" w:hAnsi="Times New Roman"/>
                  <w:color w:val="auto"/>
                </w:rPr>
                <m:t xml:space="preserve">0 </m:t>
              </m:r>
              <m:f>
                <m:fPr>
                  <m:ctrlPr>
                    <w:rPr>
                      <w:rFonts w:ascii="Cambria Math" w:hAnsi="Cambria Math"/>
                      <w:color w:val="auto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Times New Roman"/>
                      <w:color w:val="auto"/>
                    </w:rPr>
                    <m:t>Кл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auto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color w:val="auto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/>
                          <w:color w:val="auto"/>
                        </w:rPr>
                        <m:t>2</m:t>
                      </m:r>
                      <m:ctrlPr>
                        <w:rPr>
                          <w:rFonts w:ascii="Cambria Math" w:hAnsi="Times New Roman"/>
                          <w:i/>
                          <w:color w:val="auto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den>
              </m:f>
            </m:oMath>
          </w:p>
          <w:p w14:paraId="5E16158B" w14:textId="77777777"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en-US"/>
              </w:rPr>
            </w:pPr>
          </w:p>
          <w:p w14:paraId="10456657" w14:textId="77777777" w:rsidR="00D57F82" w:rsidRPr="00C879B7" w:rsidRDefault="00D57F82" w:rsidP="00D57F82">
            <w:pPr>
              <w:pStyle w:val="06"/>
              <w:spacing w:before="0" w:after="0"/>
              <w:rPr>
                <w:rFonts w:ascii="Times New Roman" w:eastAsia="Calibri" w:hAnsi="Times New Roman"/>
                <w:sz w:val="20"/>
                <w:szCs w:val="20"/>
              </w:rPr>
            </w:pPr>
            <w:r w:rsidRPr="00C879B7">
              <w:rPr>
                <w:rFonts w:ascii="Times New Roman" w:eastAsia="Calibri" w:hAnsi="Times New Roman"/>
                <w:sz w:val="20"/>
                <w:szCs w:val="20"/>
              </w:rPr>
              <w:t xml:space="preserve">Температура абсолютно чёрного тела уменьшилась в 2 раза. Как изменилась его энергетическая светимость </w:t>
            </w:r>
          </w:p>
          <w:p w14:paraId="5173E036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Увеличилась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16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</w:t>
            </w:r>
          </w:p>
          <w:p w14:paraId="656D51D4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2 раза </w:t>
            </w:r>
          </w:p>
          <w:p w14:paraId="2DE92688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Увеличилась в 4 раза </w:t>
            </w:r>
          </w:p>
          <w:p w14:paraId="6477F430" w14:textId="77777777" w:rsidR="00D57F82" w:rsidRPr="00C879B7" w:rsidRDefault="00D57F82" w:rsidP="0064513D">
            <w:pPr>
              <w:pStyle w:val="062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Уменьшилась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2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раза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  <w:lang w:val="ru-RU"/>
              </w:rPr>
              <w:t xml:space="preserve"> </w:t>
            </w:r>
          </w:p>
          <w:p w14:paraId="68DFCBE6" w14:textId="77777777" w:rsidR="00D57F82" w:rsidRPr="00C879B7" w:rsidRDefault="00D57F82" w:rsidP="0064513D">
            <w:pPr>
              <w:pStyle w:val="061"/>
              <w:numPr>
                <w:ilvl w:val="0"/>
                <w:numId w:val="43"/>
              </w:numPr>
              <w:spacing w:after="0"/>
              <w:rPr>
                <w:rFonts w:ascii="Times New Roman" w:eastAsia="Calibri" w:hAnsi="Times New Roman"/>
                <w:color w:val="auto"/>
                <w:lang w:val="ru-RU"/>
              </w:rPr>
            </w:pP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Уменьшилась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в 16 </w:t>
            </w:r>
            <w:proofErr w:type="spellStart"/>
            <w:r w:rsidRPr="00C879B7">
              <w:rPr>
                <w:rFonts w:ascii="Times New Roman" w:eastAsia="Calibri" w:hAnsi="Times New Roman"/>
                <w:color w:val="auto"/>
              </w:rPr>
              <w:t>раз</w:t>
            </w:r>
            <w:proofErr w:type="spellEnd"/>
            <w:r w:rsidRPr="00C879B7">
              <w:rPr>
                <w:rFonts w:ascii="Times New Roman" w:eastAsia="Calibri" w:hAnsi="Times New Roman"/>
                <w:color w:val="auto"/>
              </w:rPr>
              <w:t xml:space="preserve"> </w:t>
            </w:r>
          </w:p>
          <w:p w14:paraId="6C9E170F" w14:textId="77777777" w:rsidR="00D57F82" w:rsidRPr="00C879B7" w:rsidRDefault="00D57F82" w:rsidP="00D57F82">
            <w:pPr>
              <w:pStyle w:val="061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eastAsia="Calibri" w:hAnsi="Times New Roman"/>
                <w:color w:val="auto"/>
                <w:lang w:val="ru-RU"/>
              </w:rPr>
            </w:pPr>
          </w:p>
          <w:p w14:paraId="07E798DB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Красная граница фотоэффекта для некоторого металла равна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λ=100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нм</m:t>
              </m:r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. Определите минимальное значение энергии фотона, вызывающего фотоэффект. Ответ дать в эВ.</w:t>
            </w:r>
          </w:p>
          <w:p w14:paraId="5ADFCD84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1,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27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14:paraId="56DC377D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11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14:paraId="59499DE3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lastRenderedPageBreak/>
              <w:t>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35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14:paraId="783AE162" w14:textId="77777777" w:rsidR="00D57F82" w:rsidRPr="00C879B7" w:rsidRDefault="00D57F82" w:rsidP="0064513D">
            <w:pPr>
              <w:pStyle w:val="062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  <w:lang w:val="en-US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9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,</w:t>
            </w: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21</w:t>
            </w:r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 xml:space="preserve">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  <w:lang w:val="en-US"/>
              </w:rPr>
              <w:t>эВ</w:t>
            </w:r>
            <w:proofErr w:type="spellEnd"/>
          </w:p>
          <w:p w14:paraId="05E5573A" w14:textId="77777777" w:rsidR="00D57F82" w:rsidRDefault="00D57F82" w:rsidP="0064513D">
            <w:pPr>
              <w:pStyle w:val="061"/>
              <w:numPr>
                <w:ilvl w:val="0"/>
                <w:numId w:val="44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 xml:space="preserve">12,43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</w:rPr>
              <w:t>эВ</w:t>
            </w:r>
            <w:proofErr w:type="spellEnd"/>
          </w:p>
          <w:p w14:paraId="4A5011D4" w14:textId="77777777" w:rsidR="00D57F82" w:rsidRPr="00C879B7" w:rsidRDefault="00D57F82" w:rsidP="00D57F82">
            <w:pPr>
              <w:pStyle w:val="06"/>
              <w:spacing w:before="0" w:after="0"/>
              <w:jc w:val="both"/>
              <w:rPr>
                <w:rFonts w:ascii="Times New Roman" w:eastAsia="TimesNewRoman" w:hAnsi="Times New Roman"/>
                <w:sz w:val="20"/>
                <w:szCs w:val="20"/>
              </w:rPr>
            </w:pP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Фотон рассеялся под углом </w:t>
            </w:r>
            <m:oMath>
              <m:r>
                <w:rPr>
                  <w:rFonts w:ascii="Cambria Math" w:eastAsia="TimesNewRoman" w:hAnsi="Times New Roman"/>
                  <w:sz w:val="20"/>
                  <w:szCs w:val="20"/>
                </w:rPr>
                <m:t>Θ=6</m:t>
              </m:r>
              <m:sSup>
                <m:sSup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TimesNewRoman" w:hAnsi="Cambria Math" w:cs="Cambria Math"/>
                      <w:sz w:val="20"/>
                      <w:szCs w:val="20"/>
                    </w:rPr>
                    <m:t>∘</m:t>
                  </m:r>
                  <m:ctrlPr>
                    <w:rPr>
                      <w:rFonts w:ascii="Cambria Math" w:eastAsia="TimesNewRoman" w:hAnsi="Cambria Math"/>
                      <w:i/>
                      <w:sz w:val="20"/>
                      <w:szCs w:val="20"/>
                    </w:rPr>
                  </m:ctrlPr>
                </m:sup>
              </m:sSup>
            </m:oMath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 xml:space="preserve"> на первоначально покоившемся электроне. Определить начальную энергию фотона, если длина волны рассеянного фотона оказалась равной комптоновской длине волны.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NewRoman" w:hAnsi="Times New Roman"/>
                <w:sz w:val="20"/>
                <w:szCs w:val="20"/>
              </w:rPr>
              <w:t>Ответ дать в МэВ.</w:t>
            </w:r>
          </w:p>
          <w:p w14:paraId="7CC8CFF9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0,31 МэВ</w:t>
            </w:r>
          </w:p>
          <w:p w14:paraId="3EDF7B1E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0,61 МэВ</w:t>
            </w:r>
          </w:p>
          <w:p w14:paraId="1E830AE3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0,84 МэВ</w:t>
            </w:r>
          </w:p>
          <w:p w14:paraId="244569E7" w14:textId="77777777" w:rsidR="00D57F82" w:rsidRPr="00C879B7" w:rsidRDefault="00D57F82" w:rsidP="0064513D">
            <w:pPr>
              <w:pStyle w:val="061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</w:rPr>
            </w:pPr>
            <w:r w:rsidRPr="00C879B7">
              <w:rPr>
                <w:rFonts w:ascii="Times New Roman" w:eastAsia="TimesNewRoman" w:hAnsi="Times New Roman"/>
                <w:color w:val="auto"/>
              </w:rPr>
              <w:t xml:space="preserve">1,02 </w:t>
            </w:r>
            <w:proofErr w:type="spellStart"/>
            <w:r w:rsidRPr="00C879B7">
              <w:rPr>
                <w:rFonts w:ascii="Times New Roman" w:eastAsia="TimesNewRoman" w:hAnsi="Times New Roman"/>
                <w:color w:val="auto"/>
              </w:rPr>
              <w:t>МэВ</w:t>
            </w:r>
            <w:proofErr w:type="spellEnd"/>
          </w:p>
          <w:p w14:paraId="15FC88AE" w14:textId="77777777" w:rsidR="00D57F82" w:rsidRPr="00C879B7" w:rsidRDefault="00D57F82" w:rsidP="0064513D">
            <w:pPr>
              <w:pStyle w:val="062"/>
              <w:numPr>
                <w:ilvl w:val="0"/>
                <w:numId w:val="45"/>
              </w:numPr>
              <w:spacing w:after="0"/>
              <w:rPr>
                <w:rFonts w:ascii="Times New Roman" w:eastAsia="TimesNewRoman" w:hAnsi="Times New Roman"/>
                <w:color w:val="auto"/>
                <w:lang w:val="ru-RU"/>
              </w:rPr>
            </w:pPr>
            <w:r w:rsidRPr="00C879B7">
              <w:rPr>
                <w:rFonts w:ascii="Times New Roman" w:eastAsia="TimesNewRoman" w:hAnsi="Times New Roman"/>
                <w:color w:val="auto"/>
                <w:lang w:val="ru-RU"/>
              </w:rPr>
              <w:t>2,25 МэВ</w:t>
            </w:r>
          </w:p>
          <w:p w14:paraId="141432D0" w14:textId="77777777" w:rsidR="00C879B7" w:rsidRPr="00C879B7" w:rsidRDefault="00C879B7" w:rsidP="0044340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7695E50B" w14:textId="77777777" w:rsidR="00F73A0C" w:rsidRDefault="00F73A0C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F80E030" w14:textId="77777777" w:rsidR="00B02AA0" w:rsidRDefault="00B02AA0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E2581C1" w14:textId="77777777"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14:paraId="53F132B5" w14:textId="77777777" w:rsidTr="00BA2B25">
        <w:trPr>
          <w:trHeight w:val="510"/>
        </w:trPr>
        <w:tc>
          <w:tcPr>
            <w:tcW w:w="2910" w:type="dxa"/>
          </w:tcPr>
          <w:p w14:paraId="3FEFADBE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8E929B0" w14:textId="77777777"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14:paraId="52B31C6C" w14:textId="77777777" w:rsidTr="00BA2B25">
        <w:trPr>
          <w:trHeight w:val="510"/>
        </w:trPr>
        <w:tc>
          <w:tcPr>
            <w:tcW w:w="2910" w:type="dxa"/>
          </w:tcPr>
          <w:p w14:paraId="67332790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3081A90A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93EA36B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применения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основных понятий и законов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классической и современной физики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  <w:p w14:paraId="73104850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14:paraId="09A6206C" w14:textId="77777777" w:rsidTr="00BA2B25">
        <w:trPr>
          <w:trHeight w:val="743"/>
        </w:trPr>
        <w:tc>
          <w:tcPr>
            <w:tcW w:w="10632" w:type="dxa"/>
            <w:gridSpan w:val="2"/>
          </w:tcPr>
          <w:p w14:paraId="3C5642B6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44A1409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14:paraId="38EF87E5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83D21E0" w14:textId="77777777"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миллиметровой ученической линейки. При этом были получено значение длины </w:t>
            </w:r>
            <w:r w:rsidRPr="005679B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=22,3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см. Чему равна инструментальная погрешность измерения? </w:t>
            </w:r>
          </w:p>
          <w:p w14:paraId="3C49655E" w14:textId="77777777" w:rsidR="005679B8" w:rsidRPr="005679B8" w:rsidRDefault="005679B8" w:rsidP="0064513D">
            <w:pPr>
              <w:pStyle w:val="a6"/>
              <w:keepNext/>
              <w:numPr>
                <w:ilvl w:val="0"/>
                <w:numId w:val="48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679B8">
              <w:rPr>
                <w:rFonts w:ascii="Times New Roman" w:hAnsi="Times New Roman"/>
                <w:sz w:val="20"/>
                <w:szCs w:val="20"/>
              </w:rPr>
              <w:t xml:space="preserve">При измерении длины тела было проведено одно измерение с помощью штангенциркуля, шкала нониуса которого имеет 10 делений. При этом были получено значение длины </w:t>
            </w:r>
            <m:oMath>
              <m:r>
                <w:rPr>
                  <w:rFonts w:ascii="Cambria Math" w:hAnsi="Times New Roman"/>
                  <w:sz w:val="20"/>
                  <w:szCs w:val="20"/>
                </w:rPr>
                <m:t>l=22,7</m:t>
              </m:r>
            </m:oMath>
            <w:r w:rsidRPr="005679B8">
              <w:rPr>
                <w:rFonts w:ascii="Times New Roman" w:hAnsi="Times New Roman"/>
                <w:sz w:val="20"/>
                <w:szCs w:val="20"/>
              </w:rPr>
              <w:t xml:space="preserve"> мм. Чему равна инструментальная погрешность измерения? </w:t>
            </w:r>
          </w:p>
          <w:p w14:paraId="66C29C91" w14:textId="77777777" w:rsidR="009A3AE7" w:rsidRDefault="009A3AE7" w:rsidP="0064513D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Радиусы двух планет одинаковой плотности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</m:oMath>
            <w:r w:rsidRPr="009A3AE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 Найти отношение ускорений свободного падения и на поверхности этих планет.</w:t>
            </w:r>
          </w:p>
          <w:p w14:paraId="52FD4336" w14:textId="77777777" w:rsidR="009A3AE7" w:rsidRPr="00215589" w:rsidRDefault="00215589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Два математических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=0,05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215589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длин их нитей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</w:rPr>
                <m:t>.</m:t>
              </m:r>
            </m:oMath>
          </w:p>
          <w:p w14:paraId="590854F8" w14:textId="77777777"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Под действием момента силы 100 </w:t>
            </w:r>
            <w:proofErr w:type="spellStart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Н∙м</w:t>
            </w:r>
            <w:proofErr w:type="spellEnd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, маховик, представляющий собой однородный диск массой 20 кг и радиусом 1 м, приобретает угловое ускорение равное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14:paraId="2FB08C94" w14:textId="77777777"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В двух одинаковых баллонах находится кислород под давлением 3 </w:t>
            </w:r>
            <w:proofErr w:type="spellStart"/>
            <w:r w:rsidRPr="00F127F4">
              <w:rPr>
                <w:rFonts w:ascii="Times New Roman" w:eastAsia="Calibri" w:hAnsi="Times New Roman"/>
                <w:sz w:val="20"/>
                <w:szCs w:val="20"/>
              </w:rPr>
              <w:t>атм</w:t>
            </w:r>
            <w:proofErr w:type="spellEnd"/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и 5 атм. Сначала оба баллона соединили между собой и выровняли давление в них при постоянной температуре </w:t>
            </w:r>
            <w:r w:rsidRPr="00F127F4">
              <w:rPr>
                <w:rFonts w:ascii="Times New Roman" w:eastAsia="Calibri" w:hAnsi="Times New Roman"/>
                <w:i/>
                <w:sz w:val="20"/>
                <w:szCs w:val="20"/>
              </w:rPr>
              <w:t>T</w:t>
            </w:r>
            <w:r w:rsidRPr="00F127F4">
              <w:rPr>
                <w:rFonts w:ascii="Times New Roman" w:eastAsia="Calibri" w:hAnsi="Times New Roman"/>
                <w:sz w:val="20"/>
                <w:szCs w:val="20"/>
              </w:rPr>
              <w:t>, а затем температуру медленно уменьшили в 2 раза, общее давление в баллонах стало равным</w:t>
            </w:r>
            <w:r w:rsidR="0022364C">
              <w:rPr>
                <w:rFonts w:ascii="Times New Roman" w:eastAsia="Calibri" w:hAnsi="Times New Roman"/>
                <w:sz w:val="20"/>
                <w:szCs w:val="20"/>
              </w:rPr>
              <w:t xml:space="preserve"> ___.</w:t>
            </w:r>
          </w:p>
          <w:p w14:paraId="230DE57B" w14:textId="77777777" w:rsidR="00F127F4" w:rsidRP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Два пружинных маятника массами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=0,02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кг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совершают гармонические колебания с периодами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с</m:t>
              </m:r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 xml:space="preserve">. Найти отношение коэффициентов жесткости их пружин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F127F4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67295FBF" w14:textId="77777777" w:rsidR="00F127F4" w:rsidRDefault="00F127F4" w:rsidP="0064513D">
            <w:pPr>
              <w:pStyle w:val="a6"/>
              <w:numPr>
                <w:ilvl w:val="0"/>
                <w:numId w:val="48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Пружинный с массой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m 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 жесткостью пружины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k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совершает колебания с периодом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F127F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. Чему будет равен период колебаний, если массу уменьшить в 4 раза?</w:t>
            </w:r>
          </w:p>
          <w:p w14:paraId="394B07D7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E789AB3" w14:textId="77777777"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3D38577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 w:rsidR="0022364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3.2 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 с</w:t>
            </w:r>
            <w:r w:rsidRPr="00357F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еместр</w:t>
            </w:r>
          </w:p>
          <w:p w14:paraId="24B4082A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9A9F63F" w14:textId="77777777" w:rsidR="00BA497A" w:rsidRPr="00F76775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 участке неоднородной цепи, содержащей сопротивления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=3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=9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 Ом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источник с ЭДС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ε=6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 В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внутреннее сопротивление которого пренебрежимо мало,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I=1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 А</m:t>
              </m:r>
            </m:oMath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position w:val="-10"/>
                <w:sz w:val="20"/>
                <w:szCs w:val="20"/>
              </w:rPr>
              <w:br/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8F7038">
              <w:rPr>
                <w:rFonts w:eastAsia="Calibri"/>
                <w:b/>
                <w:noProof/>
                <w:lang w:eastAsia="ru-RU"/>
              </w:rPr>
              <w:drawing>
                <wp:inline distT="0" distB="0" distL="0" distR="0" wp14:anchorId="4D06B334" wp14:editId="1515AC08">
                  <wp:extent cx="1526400" cy="432000"/>
                  <wp:effectExtent l="0" t="0" r="0" b="0"/>
                  <wp:docPr id="12" name="Рисунок 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>
                            <a:lum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400" cy="43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br/>
              <w:t>При этом разность потенциалов между точками А и В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14:paraId="78589132" w14:textId="77777777" w:rsidR="00F76775" w:rsidRPr="00B57A5C" w:rsidRDefault="00F76775" w:rsidP="00B57A5C">
            <w:pPr>
              <w:ind w:left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8C721D9" w14:textId="77777777" w:rsidR="008F7038" w:rsidRPr="008F7038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Батарея замкнута на реостат. При увеличении сопротивления реостата в 4 раза напряжение на нем увеличивается с 2 В до 4 В. При этом ЭДС батареи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_____.</w:t>
            </w:r>
          </w:p>
          <w:p w14:paraId="0A6A7740" w14:textId="77777777" w:rsidR="008F7038" w:rsidRPr="00535251" w:rsidRDefault="008F7038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Точечный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создает в окружающем пространстве электростатическое поле, модуль напряженности которого з</w:t>
            </w:r>
            <w:proofErr w:type="spellStart"/>
            <w:r w:rsidRPr="008F7038">
              <w:rPr>
                <w:rFonts w:ascii="Times New Roman" w:eastAsia="Calibri" w:hAnsi="Times New Roman"/>
                <w:sz w:val="20"/>
                <w:szCs w:val="20"/>
              </w:rPr>
              <w:t>ависит</w:t>
            </w:r>
            <w:proofErr w:type="spellEnd"/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от расстояния 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до заряда 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E=</m:t>
              </m:r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В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равна разность потенциалов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  <w:sym w:font="Symbol" w:char="F06A"/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между точками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B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находящимися от заряда на расстояниях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A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соответственно?</w:t>
            </w:r>
          </w:p>
          <w:p w14:paraId="316D77A4" w14:textId="77777777" w:rsidR="00535251" w:rsidRPr="00535251" w:rsidRDefault="00535251" w:rsidP="0064513D">
            <w:pPr>
              <w:pStyle w:val="a6"/>
              <w:numPr>
                <w:ilvl w:val="0"/>
                <w:numId w:val="49"/>
              </w:numPr>
              <w:spacing w:line="276" w:lineRule="auto"/>
              <w:ind w:left="714" w:hanging="357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По тонкому проводу течет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. Индукция магнитного поля в центре полукольца радиусом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535251">
              <w:rPr>
                <w:rFonts w:ascii="Times New Roman" w:eastAsia="Calibri" w:hAnsi="Times New Roman"/>
                <w:sz w:val="20"/>
                <w:szCs w:val="20"/>
              </w:rPr>
              <w:t xml:space="preserve"> равна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______.</w:t>
            </w:r>
          </w:p>
          <w:p w14:paraId="4F939A8E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251">
              <w:rPr>
                <w:rFonts w:eastAsia="Calibri"/>
                <w:noProof/>
              </w:rPr>
              <w:drawing>
                <wp:anchor distT="0" distB="0" distL="114300" distR="114300" simplePos="0" relativeHeight="251661824" behindDoc="1" locked="0" layoutInCell="1" allowOverlap="1" wp14:anchorId="7B757616" wp14:editId="64401942">
                  <wp:simplePos x="0" y="0"/>
                  <wp:positionH relativeFrom="column">
                    <wp:posOffset>652780</wp:posOffset>
                  </wp:positionH>
                  <wp:positionV relativeFrom="paragraph">
                    <wp:posOffset>75565</wp:posOffset>
                  </wp:positionV>
                  <wp:extent cx="2160000" cy="684000"/>
                  <wp:effectExtent l="0" t="0" r="0" b="0"/>
                  <wp:wrapTight wrapText="bothSides">
                    <wp:wrapPolygon edited="0">
                      <wp:start x="0" y="0"/>
                      <wp:lineTo x="0" y="21058"/>
                      <wp:lineTo x="21340" y="21058"/>
                      <wp:lineTo x="21340" y="0"/>
                      <wp:lineTo x="0" y="0"/>
                    </wp:wrapPolygon>
                  </wp:wrapTight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lum contrast="43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68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C9D1A77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620D421C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31AE282E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014837CB" w14:textId="77777777"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4A911A5F" w14:textId="77777777" w:rsid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3BAD8E1F" w14:textId="77777777" w:rsidR="00535251" w:rsidRPr="00535251" w:rsidRDefault="00535251" w:rsidP="00535251">
            <w:pPr>
              <w:ind w:left="3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0C3217E0" w14:textId="77777777" w:rsidR="007C2306" w:rsidRPr="0032123E" w:rsidRDefault="0032123E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Электрон зарядом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-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обладая кинетической энергией, равной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k</m:t>
                  </m:r>
                </m:sub>
              </m:sSub>
            </m:oMath>
            <w:r w:rsidRPr="0032123E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по окружности в однородном магнитном поле с индукцией </w:t>
            </w:r>
            <w:r w:rsidRPr="0032123E">
              <w:rPr>
                <w:rFonts w:ascii="Times New Roman" w:eastAsia="Calibri" w:hAnsi="Times New Roman"/>
                <w:i/>
                <w:sz w:val="20"/>
                <w:szCs w:val="20"/>
              </w:rPr>
              <w:t>В</w:t>
            </w:r>
            <w:r w:rsidRPr="0032123E">
              <w:rPr>
                <w:rFonts w:ascii="Times New Roman" w:eastAsia="Calibri" w:hAnsi="Times New Roman"/>
                <w:sz w:val="20"/>
                <w:szCs w:val="20"/>
              </w:rPr>
              <w:t>. Радиус окружности при этом равен ______/</w:t>
            </w:r>
          </w:p>
          <w:p w14:paraId="78CAB354" w14:textId="77777777" w:rsidR="00535251" w:rsidRPr="008C4A4D" w:rsidRDefault="007C2306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123E">
              <w:rPr>
                <w:rFonts w:ascii="Times New Roman" w:eastAsia="Calibri" w:hAnsi="Times New Roman"/>
                <w:sz w:val="20"/>
                <w:szCs w:val="20"/>
              </w:rPr>
              <w:t>Колебательный контур имеет емкость</w:t>
            </w: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1 мкФ и индуктивность 100 </w:t>
            </w:r>
            <w:proofErr w:type="spellStart"/>
            <w:r w:rsidRPr="007C2306">
              <w:rPr>
                <w:rFonts w:ascii="Times New Roman" w:eastAsia="Calibri" w:hAnsi="Times New Roman"/>
                <w:sz w:val="20"/>
                <w:szCs w:val="20"/>
              </w:rPr>
              <w:t>мкГн</w:t>
            </w:r>
            <w:proofErr w:type="spellEnd"/>
            <w:r w:rsidRPr="007C2306">
              <w:rPr>
                <w:rFonts w:ascii="Times New Roman" w:eastAsia="Calibri" w:hAnsi="Times New Roman"/>
                <w:sz w:val="20"/>
                <w:szCs w:val="20"/>
              </w:rPr>
              <w:t>. Какому условию должно удовлетворять сопротивление контура, чтобы в нем могли происходить затухающие гармонические колебания?</w:t>
            </w:r>
          </w:p>
          <w:p w14:paraId="134E9E3F" w14:textId="77777777" w:rsidR="008C4A4D" w:rsidRPr="00FE65C2" w:rsidRDefault="008C4A4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Соленоид длиной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l=1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диаметр которого мал по сравнению с его длиной, имеет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N=1000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витков.  Напряженность магнитного поля внутри соленоида, если по нему проходит ток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A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, равна _____</w:t>
            </w:r>
            <w:r w:rsidR="00FE65C2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4A198CC3" w14:textId="77777777"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Расстояние между соседними максимумами при длине световой волны, равной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, в опыте Юнга равно 0.1 мм. Чему будет равно расстояние между вторым и четвертым максимумом при длине волны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2λ</m:t>
              </m:r>
            </m:oMath>
            <w:r w:rsidRPr="00FE65C2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14:paraId="5139DF51" w14:textId="77777777" w:rsidR="00FE65C2" w:rsidRPr="00FE65C2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В опыте Юнга расстояние между щелями 1 мм, расстояние от источников до экрана 3 м, ширина полос на экране 1,5 мм. Найти длину световой волны.</w:t>
            </w:r>
          </w:p>
          <w:p w14:paraId="34391565" w14:textId="77777777" w:rsidR="00FE65C2" w:rsidRPr="00345A7D" w:rsidRDefault="00FE65C2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Чему равна постоянная дифракционной решётки, если на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FE65C2">
                <w:rPr>
                  <w:rFonts w:ascii="Times New Roman" w:eastAsia="Calibri" w:hAnsi="Times New Roman"/>
                  <w:sz w:val="20"/>
                  <w:szCs w:val="20"/>
                </w:rPr>
                <w:t>1 мм</w:t>
              </w:r>
            </w:smartTag>
            <w:r w:rsidRPr="00FE65C2">
              <w:rPr>
                <w:rFonts w:ascii="Times New Roman" w:eastAsia="Calibri" w:hAnsi="Times New Roman"/>
                <w:sz w:val="20"/>
                <w:szCs w:val="20"/>
              </w:rPr>
              <w:t xml:space="preserve"> её длины содержится 200 штрихов?</w:t>
            </w:r>
          </w:p>
          <w:p w14:paraId="0CF69DE9" w14:textId="77777777" w:rsidR="00345A7D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hAnsi="Times New Roman"/>
                <w:iCs/>
                <w:sz w:val="20"/>
                <w:szCs w:val="20"/>
              </w:rPr>
              <w:t>Температура абсолютно чёрного тела уменьшилась в 2 раза. Как изменилась его энергетическая светимость?</w:t>
            </w:r>
          </w:p>
          <w:p w14:paraId="6C149B6E" w14:textId="77777777" w:rsidR="00345A7D" w:rsidRPr="00FE65C2" w:rsidRDefault="00345A7D" w:rsidP="0064513D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Энергия фотона, соответствующая красной границе фотоэффекта, для калия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7,2</m:t>
              </m:r>
              <m:r>
                <w:rPr>
                  <w:rFonts w:ascii="Cambria Math" w:eastAsia="Calibri" w:hAnsi="Cambria Math" w:cs="Cambria Math"/>
                  <w:sz w:val="20"/>
                  <w:szCs w:val="20"/>
                </w:rPr>
                <m:t>⋅</m:t>
              </m:r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19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Дж. Определите максимальную кинетическую энергию фотоэлектронов, если на металл падает свет, энергия фотонов которого равна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18</m:t>
                  </m:r>
                </m:sup>
              </m:sSup>
            </m:oMath>
            <w:r w:rsidRPr="00345A7D">
              <w:rPr>
                <w:rFonts w:ascii="Times New Roman" w:eastAsia="Calibri" w:hAnsi="Times New Roman"/>
                <w:sz w:val="20"/>
                <w:szCs w:val="20"/>
              </w:rPr>
              <w:t>Дж.</w:t>
            </w:r>
          </w:p>
          <w:p w14:paraId="6D9BB61B" w14:textId="77777777" w:rsidR="008F7038" w:rsidRPr="008F7038" w:rsidRDefault="008F7038" w:rsidP="00345A7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14:paraId="77947120" w14:textId="77777777" w:rsidTr="00BA2B25">
        <w:trPr>
          <w:trHeight w:val="514"/>
        </w:trPr>
        <w:tc>
          <w:tcPr>
            <w:tcW w:w="2910" w:type="dxa"/>
          </w:tcPr>
          <w:p w14:paraId="45369764" w14:textId="77777777"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5A5AAE18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3D5B598" w14:textId="77777777" w:rsidR="00BA497A" w:rsidRDefault="00BA497A" w:rsidP="00BA497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физических объектов, процессов и явлений, навыками проведения физических экспериментов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 результаты </w:t>
            </w:r>
          </w:p>
          <w:p w14:paraId="18A4711F" w14:textId="77777777" w:rsidR="00BA497A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BA497A" w:rsidRPr="006459F1" w14:paraId="1CC7D8A5" w14:textId="77777777" w:rsidTr="00BA2B25">
        <w:trPr>
          <w:trHeight w:val="743"/>
        </w:trPr>
        <w:tc>
          <w:tcPr>
            <w:tcW w:w="10632" w:type="dxa"/>
            <w:gridSpan w:val="2"/>
          </w:tcPr>
          <w:p w14:paraId="14C4C1AD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B46D6CC" w14:textId="77777777"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3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. 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 семестр</w:t>
            </w:r>
          </w:p>
          <w:p w14:paraId="47AB3EDA" w14:textId="77777777"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F971CDF" w14:textId="77777777"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 При измерении длины тела были определены случайная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сл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=4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приборная погрешность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Δ</m:t>
              </m:r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пр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eastAsia="Calibri" w:hAnsi="Times New Roman"/>
                  <w:sz w:val="20"/>
                  <w:szCs w:val="20"/>
                </w:rPr>
                <m:t>=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3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Чему при этом равна полуширина доверительного вероятности интервала?</w:t>
            </w:r>
          </w:p>
          <w:p w14:paraId="333B4B2A" w14:textId="77777777"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При измерении диаметра шарика было проведено 3 измерения. При этом были получены 3 значения длины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=0,9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мм. Чему приблизительно равна средняя квадратичная ошибка измерений? </w:t>
            </w:r>
          </w:p>
          <w:p w14:paraId="04BF4DEC" w14:textId="77777777" w:rsidR="0022364C" w:rsidRPr="008F7038" w:rsidRDefault="0022364C" w:rsidP="0064513D">
            <w:pPr>
              <w:pStyle w:val="a6"/>
              <w:keepNext/>
              <w:numPr>
                <w:ilvl w:val="0"/>
                <w:numId w:val="50"/>
              </w:numPr>
              <w:tabs>
                <w:tab w:val="num" w:pos="567"/>
                <w:tab w:val="left" w:pos="851"/>
                <w:tab w:val="left" w:pos="1418"/>
              </w:tabs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8F7038">
              <w:rPr>
                <w:rFonts w:ascii="Times New Roman" w:hAnsi="Times New Roman"/>
                <w:sz w:val="20"/>
                <w:szCs w:val="20"/>
              </w:rPr>
              <w:t xml:space="preserve">   При измерении длины предмета было проведено 5 измерений. При этом были получены 3 значения длины       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=8,1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 мм,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=8,0</m:t>
              </m:r>
            </m:oMath>
            <w:r w:rsidRPr="008F7038">
              <w:rPr>
                <w:rFonts w:ascii="Times New Roman" w:hAnsi="Times New Roman"/>
                <w:position w:val="-14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5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=7,9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мм. Чему приблизительно равна средняя квадратичная ошибка измерений? </w:t>
            </w:r>
          </w:p>
          <w:p w14:paraId="3A1D0B09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Во сколько раз изменится ускорение свободного падения, если удалиться от поверхности Земли на расстояние, равное радиусу Земли?</w:t>
            </w:r>
          </w:p>
          <w:p w14:paraId="073D29DF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hAnsi="Times New Roman"/>
                <w:bCs/>
                <w:iCs/>
                <w:sz w:val="20"/>
                <w:szCs w:val="20"/>
              </w:rPr>
              <w:t>Период математического маятника на поверхности Земли равен 4 с. Каким будет период этого маятника, если его поместить в лифт, который движется вниз с ускорением 0,84 g?</w:t>
            </w:r>
          </w:p>
          <w:p w14:paraId="507BFC12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Однородный диск массы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кг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и радиуса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R=1</m:t>
              </m:r>
              <m:r>
                <m:rPr>
                  <m:nor/>
                </m:rPr>
                <w:rPr>
                  <w:rFonts w:ascii="Times New Roman" w:eastAsia="Calibri" w:hAnsi="Times New Roman"/>
                  <w:iCs/>
                  <w:sz w:val="20"/>
                  <w:szCs w:val="20"/>
                </w:rPr>
                <m:t xml:space="preserve"> м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катится по горизонтальной поверхности со скоростью     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V=1</m:t>
              </m:r>
              <m:r>
                <m:rPr>
                  <m:nor/>
                </m:rPr>
                <w:rPr>
                  <w:rFonts w:ascii="Times New Roman" w:eastAsia="Calibri" w:hAnsi="Times New Roman"/>
                  <w:sz w:val="20"/>
                  <w:szCs w:val="20"/>
                </w:rPr>
                <m:t xml:space="preserve"> м/с</m:t>
              </m:r>
            </m:oMath>
            <w:r w:rsidRPr="008F7038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>без проскальзывания. Найдите кинетическую энергию этого диска.</w:t>
            </w:r>
          </w:p>
          <w:p w14:paraId="3F8210E3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Шарик диаметром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d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движется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v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на него действует сила вязкого трения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F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будет равна эта сила, если этот же шарик будет двигаться в жидкости с вязкостью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2η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со скоростью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v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?</w:t>
            </w:r>
          </w:p>
          <w:p w14:paraId="7BCE9FD7" w14:textId="77777777" w:rsidR="0022364C" w:rsidRPr="008F7038" w:rsidRDefault="0022364C" w:rsidP="0064513D">
            <w:pPr>
              <w:pStyle w:val="a6"/>
              <w:numPr>
                <w:ilvl w:val="0"/>
                <w:numId w:val="50"/>
              </w:numPr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Грузик массы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m=1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iCs/>
                  <w:sz w:val="20"/>
                  <w:szCs w:val="20"/>
                </w:rPr>
                <m:t>кг</m:t>
              </m:r>
            </m:oMath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совершает собственные затухающие колебания на пружинке жесткости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 xml:space="preserve">k=2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Н</m:t>
                  </m:r>
                </m:num>
                <m:den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м</m:t>
                  </m:r>
                </m:den>
              </m:f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по закону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x</m:t>
              </m:r>
              <m:d>
                <m:d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t</m:t>
                  </m:r>
                </m:e>
              </m:d>
              <m:r>
                <w:rPr>
                  <w:rFonts w:ascii="Cambria Math" w:eastAsia="Calibri" w:hAnsi="Times New Roman"/>
                  <w:sz w:val="20"/>
                  <w:szCs w:val="20"/>
                </w:rPr>
                <m:t>=A</m:t>
              </m:r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-</m:t>
                      </m:r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βt</m:t>
                      </m: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  <m:func>
                <m:func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uncPr>
                <m:fNam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ωt+</m:t>
                      </m:r>
                      <m:f>
                        <m:fPr>
                          <m:ctrlPr>
                            <w:rPr>
                              <w:rFonts w:ascii="Cambria Math" w:eastAsia="Calibri" w:hAnsi="Times New Roman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="Calibri" w:hAnsi="Times New Roman"/>
                              <w:sz w:val="20"/>
                              <w:szCs w:val="20"/>
                            </w:rPr>
                            <m:t>4</m:t>
                          </m:r>
                        </m:den>
                      </m:f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e>
              </m:func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где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A=0,01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>м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β=0,1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ω=2</m:t>
              </m:r>
              <m:r>
                <m:rPr>
                  <m:nor/>
                </m:rPr>
                <w:rPr>
                  <w:rFonts w:ascii="Cambria Math" w:eastAsia="Calibri" w:hAnsi="Times New Roman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hAnsi="Cambria Math"/>
                      <w:sz w:val="20"/>
                      <w:szCs w:val="20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с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Times New Roman"/>
                      <w:sz w:val="20"/>
                      <w:szCs w:val="20"/>
                    </w:rPr>
                    <m:t>-1</m:t>
                  </m:r>
                  <m:ctrlPr>
                    <w:rPr>
                      <w:rFonts w:ascii="Cambria Math" w:eastAsia="Calibri" w:hAnsi="Times New Roman"/>
                      <w:sz w:val="20"/>
                      <w:szCs w:val="20"/>
                    </w:rPr>
                  </m:ctrlPr>
                </m:sup>
              </m:sSup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. Найти логарифмический декремент затухания.</w:t>
            </w:r>
          </w:p>
          <w:p w14:paraId="40D6F0F8" w14:textId="77777777"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0E7294C" w14:textId="77777777" w:rsidR="00F76775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F27FBDD" w14:textId="77777777" w:rsidR="00F76775" w:rsidRPr="008F7038" w:rsidRDefault="00F76775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BF60A0E" w14:textId="77777777"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2.3.4 </w:t>
            </w:r>
            <w:r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 2 семестр</w:t>
            </w:r>
          </w:p>
          <w:p w14:paraId="78EC7A79" w14:textId="77777777" w:rsidR="0022364C" w:rsidRPr="008F7038" w:rsidRDefault="0022364C" w:rsidP="0022364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323676C" w14:textId="77777777" w:rsidR="008F7038" w:rsidRPr="008F7038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 электрической схеме, состоящей из двух резисторов и источника тока, подключены два идеальных вольтметра.</w:t>
            </w:r>
          </w:p>
          <w:p w14:paraId="204370A1" w14:textId="77777777" w:rsidR="00BA497A" w:rsidRPr="008F7038" w:rsidRDefault="008F7038" w:rsidP="008F7038">
            <w:pPr>
              <w:ind w:left="357" w:hanging="35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</w:r>
            <w:r w:rsidRPr="008F7038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0A15EF24" wp14:editId="0683FCB7">
                  <wp:extent cx="918000" cy="720000"/>
                  <wp:effectExtent l="0" t="0" r="0" b="0"/>
                  <wp:docPr id="2" name="Рисунок 2" descr="https://testanswer.ru/images/fizika/test3_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6" descr="https://testanswer.ru/images/fizika/test3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0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br/>
              <w:t xml:space="preserve">Показания первого вольтметра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1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равно 20 В.  Что показывает второй вольтметр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V</m:t>
                  </m:r>
                </m:e>
                <m:sub>
                  <m:r>
                    <w:rPr>
                      <w:rFonts w:ascii="Cambria Math" w:eastAsia="Calibri" w:hAnsi="Times New Roman" w:cs="Times New Roman"/>
                      <w:sz w:val="20"/>
                      <w:szCs w:val="20"/>
                      <w:lang w:eastAsia="en-US"/>
                    </w:rPr>
                    <m:t>2</m:t>
                  </m:r>
                </m:sub>
              </m:sSub>
            </m:oMath>
            <w:r w:rsidRPr="008F703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?</w:t>
            </w:r>
          </w:p>
          <w:p w14:paraId="56449486" w14:textId="77777777" w:rsidR="008F7038" w:rsidRPr="008F7038" w:rsidRDefault="008F7038" w:rsidP="0064513D">
            <w:pPr>
              <w:pStyle w:val="06"/>
              <w:numPr>
                <w:ilvl w:val="0"/>
                <w:numId w:val="51"/>
              </w:num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776" behindDoc="1" locked="0" layoutInCell="1" allowOverlap="1" wp14:anchorId="1082BAA5" wp14:editId="023F0E55">
                  <wp:simplePos x="0" y="0"/>
                  <wp:positionH relativeFrom="column">
                    <wp:posOffset>4812030</wp:posOffset>
                  </wp:positionH>
                  <wp:positionV relativeFrom="paragraph">
                    <wp:posOffset>29210</wp:posOffset>
                  </wp:positionV>
                  <wp:extent cx="1558290" cy="539750"/>
                  <wp:effectExtent l="0" t="0" r="0" b="0"/>
                  <wp:wrapTight wrapText="bothSides">
                    <wp:wrapPolygon edited="0">
                      <wp:start x="0" y="0"/>
                      <wp:lineTo x="0" y="20584"/>
                      <wp:lineTo x="21389" y="20584"/>
                      <wp:lineTo x="21389" y="0"/>
                      <wp:lineTo x="0" y="0"/>
                    </wp:wrapPolygon>
                  </wp:wrapTight>
                  <wp:docPr id="13" name="Рисунок 1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53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038">
              <w:rPr>
                <w:rFonts w:ascii="Times New Roman" w:hAnsi="Times New Roman"/>
                <w:sz w:val="20"/>
                <w:szCs w:val="20"/>
              </w:rPr>
              <w:t xml:space="preserve">Чему равно сопротивление цепи, если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=3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</w:rPr>
                <m:t>=1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Times New Roman"/>
                  <w:sz w:val="20"/>
                  <w:szCs w:val="20"/>
                </w:rPr>
                <m:t>Ом</m:t>
              </m:r>
            </m:oMath>
            <w:r w:rsidRPr="008F7038">
              <w:rPr>
                <w:rFonts w:ascii="Times New Roman" w:hAnsi="Times New Roman"/>
                <w:sz w:val="20"/>
                <w:szCs w:val="20"/>
              </w:rPr>
              <w:t>?</w:t>
            </w:r>
            <w:r w:rsidRPr="008F703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 xml:space="preserve"> </w:t>
            </w:r>
          </w:p>
          <w:p w14:paraId="2002AFD3" w14:textId="77777777" w:rsidR="008F7038" w:rsidRPr="008F7038" w:rsidRDefault="008F7038" w:rsidP="008F7038">
            <w:pPr>
              <w:pStyle w:val="062"/>
              <w:numPr>
                <w:ilvl w:val="0"/>
                <w:numId w:val="0"/>
              </w:numPr>
              <w:rPr>
                <w:rFonts w:ascii="Times New Roman" w:hAnsi="Times New Roman"/>
                <w:color w:val="auto"/>
                <w:lang w:val="ru-RU" w:eastAsia="ru-RU"/>
              </w:rPr>
            </w:pPr>
          </w:p>
          <w:p w14:paraId="221FEEA5" w14:textId="77777777" w:rsidR="008F7038" w:rsidRPr="007C2306" w:rsidRDefault="008F7038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Маленький шарик имеет заряд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 и создает в точке, находящейся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от заряда, электростатическое поле напряженностью, равной по модулю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E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Шарик дополнительно зарядили и его заряд стал равен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2q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 xml:space="preserve">. Чему стала равна напряженность электростатического поля этого шарика в точке на расстоянии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2r</m:t>
              </m:r>
            </m:oMath>
            <w:r w:rsidRPr="008F7038">
              <w:rPr>
                <w:rFonts w:ascii="Times New Roman" w:eastAsia="Calibri" w:hAnsi="Times New Roman"/>
                <w:sz w:val="20"/>
                <w:szCs w:val="20"/>
              </w:rPr>
              <w:t>от него?</w:t>
            </w:r>
          </w:p>
          <w:p w14:paraId="3E13043C" w14:textId="77777777" w:rsidR="007C2306" w:rsidRPr="007C2306" w:rsidRDefault="007C2306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Имеется катушка, длина которой во много раз меньше ее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Катушка содержит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N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 витков, по ней протекает ток, силой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I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, при этом магнитная индукция в центре такой катушки равна </w:t>
            </w:r>
            <m:oMath>
              <m:sSub>
                <m:sSub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к</m:t>
                  </m: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ub>
              </m:sSub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>. Чему будет равна магнитная индукция в центре катушки, если увеличить количество витков в ней в 2 раза, а ток, протекающий в ней уменьшить в 2 раза?</w:t>
            </w:r>
          </w:p>
          <w:p w14:paraId="7A9658E5" w14:textId="77777777" w:rsidR="007C2306" w:rsidRPr="008C4A4D" w:rsidRDefault="0032123E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Заряженная частица движется в однородном магнитном поле по окружности, радиуса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R</m:t>
              </m:r>
            </m:oMath>
            <w:r w:rsidRPr="007C2306">
              <w:rPr>
                <w:rFonts w:ascii="Times New Roman" w:eastAsia="Calibri" w:hAnsi="Times New Roman"/>
                <w:sz w:val="20"/>
                <w:szCs w:val="20"/>
              </w:rPr>
              <w:t xml:space="preserve">. В некоторый момент времени индукцию магнитного поля </w:t>
            </w:r>
            <w:r w:rsidRPr="007C2306">
              <w:rPr>
                <w:rFonts w:ascii="Times New Roman" w:eastAsia="Calibri" w:hAnsi="Times New Roman"/>
                <w:iCs/>
                <w:sz w:val="20"/>
                <w:szCs w:val="20"/>
              </w:rPr>
              <w:t>уменьшили в 3 раза. Каков стал радиус окружности, по которой стала двигаться частица?</w:t>
            </w:r>
          </w:p>
          <w:p w14:paraId="74DD46FE" w14:textId="77777777" w:rsidR="008C4A4D" w:rsidRPr="008C4A4D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Колебательный контур имеет добротность, равную </w:t>
            </w:r>
            <m:oMath>
              <m:r>
                <w:rPr>
                  <w:rFonts w:ascii="Cambria Math" w:eastAsia="Calibri" w:hAnsi="Times New Roman"/>
                  <w:sz w:val="20"/>
                  <w:szCs w:val="20"/>
                </w:rPr>
                <m:t>1</m:t>
              </m:r>
              <m:sSup>
                <m:sSup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0</m:t>
                  </m:r>
                </m:e>
                <m:sup>
                  <m:r>
                    <w:rPr>
                      <w:rFonts w:ascii="Cambria Math" w:eastAsia="Calibri" w:hAnsi="Times New Roman"/>
                      <w:sz w:val="20"/>
                      <w:szCs w:val="20"/>
                    </w:rPr>
                    <m:t>3</m:t>
                  </m:r>
                </m:sup>
              </m:sSup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>. На сколько процентов приблизительно уменьшается энергия вынужденных колебаний в таком контуре за период?</w:t>
            </w:r>
          </w:p>
          <w:p w14:paraId="67F97D93" w14:textId="77777777" w:rsidR="008C4A4D" w:rsidRPr="00FE65C2" w:rsidRDefault="008C4A4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Два электрона вращаются в однородном магнитном поле. Если их скорости относятся как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  <m:r>
                <w:rPr>
                  <w:rFonts w:ascii="Cambria Math" w:eastAsia="Calibri" w:hAnsi="Times New Roman"/>
                  <w:sz w:val="20"/>
                  <w:szCs w:val="20"/>
                </w:rPr>
                <m:t>=2</m:t>
              </m:r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, то отношение их радиусов вращения </w:t>
            </w:r>
            <m:oMath>
              <m:f>
                <m:fPr>
                  <m:ctrlPr>
                    <w:rPr>
                      <w:rFonts w:ascii="Cambria Math" w:eastAsia="Calibri" w:hAnsi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Calibri" w:hAnsi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den>
              </m:f>
            </m:oMath>
            <w:r w:rsidRPr="008C4A4D">
              <w:rPr>
                <w:rFonts w:ascii="Times New Roman" w:eastAsia="Calibri" w:hAnsi="Times New Roman"/>
                <w:sz w:val="20"/>
                <w:szCs w:val="20"/>
              </w:rPr>
              <w:t xml:space="preserve"> равно ______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6953619E" w14:textId="77777777" w:rsidR="00FE65C2" w:rsidRPr="00FE65C2" w:rsidRDefault="00FE65C2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E65C2">
              <w:rPr>
                <w:rFonts w:ascii="Times New Roman" w:eastAsia="Calibri" w:hAnsi="Times New Roman"/>
                <w:sz w:val="20"/>
                <w:szCs w:val="20"/>
              </w:rPr>
              <w:t>Как изменится расстояние между интерференционными полосами в опыте Юнга, если расстояние между экранами увеличить в 2 раза?</w:t>
            </w:r>
          </w:p>
          <w:p w14:paraId="3ED4D5D9" w14:textId="77777777" w:rsidR="00FE65C2" w:rsidRPr="00FE65C2" w:rsidRDefault="00FE65C2" w:rsidP="0064513D">
            <w:pPr>
              <w:pStyle w:val="0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65C2">
              <w:rPr>
                <w:rFonts w:ascii="Times New Roman" w:hAnsi="Times New Roman"/>
                <w:sz w:val="20"/>
                <w:szCs w:val="20"/>
              </w:rPr>
              <w:t xml:space="preserve">В опыте Юнга длина волны изменилась с 600 </w:t>
            </w:r>
            <w:proofErr w:type="spellStart"/>
            <w:r w:rsidRPr="00FE65C2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  <w:r w:rsidRPr="00FE65C2">
              <w:rPr>
                <w:rFonts w:ascii="Times New Roman" w:hAnsi="Times New Roman"/>
                <w:sz w:val="20"/>
                <w:szCs w:val="20"/>
              </w:rPr>
              <w:t xml:space="preserve"> на 400 </w:t>
            </w:r>
            <w:proofErr w:type="spellStart"/>
            <w:r w:rsidRPr="00FE65C2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  <w:r w:rsidRPr="00FE65C2">
              <w:rPr>
                <w:rFonts w:ascii="Times New Roman" w:hAnsi="Times New Roman"/>
                <w:sz w:val="20"/>
                <w:szCs w:val="20"/>
              </w:rPr>
              <w:t>. Как изменилась ширина полос на экране?</w:t>
            </w:r>
          </w:p>
          <w:p w14:paraId="061CAB72" w14:textId="77777777" w:rsidR="00FE65C2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 xml:space="preserve">Период дифракционной решетки равен 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. Как изменится расстояние между главными максимумами при дифракции света на дифракционной решетке при небольших углах дифракции, если период дифракционной решетки будет равен 2</w:t>
            </w:r>
            <w:r w:rsidRPr="00345A7D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d</w:t>
            </w:r>
            <w:r w:rsidRPr="00345A7D">
              <w:rPr>
                <w:rFonts w:ascii="Times New Roman" w:eastAsia="Calibri" w:hAnsi="Times New Roman"/>
                <w:sz w:val="20"/>
                <w:szCs w:val="20"/>
              </w:rPr>
              <w:t>, а положение между решеткой и экраном не изменится?</w:t>
            </w:r>
          </w:p>
          <w:p w14:paraId="14E9DE14" w14:textId="77777777"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Как изменилась температура черного тела, если длина волны, соответствующая максимуму его спектральной плотности энергетической светимости</w:t>
            </w:r>
            <w:r>
              <w:rPr>
                <w:rFonts w:ascii="Times New Roman" w:eastAsia="TimesNewRoman" w:hAnsi="Times New Roman"/>
                <w:sz w:val="20"/>
                <w:szCs w:val="20"/>
              </w:rPr>
              <w:t>,</w:t>
            </w:r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сместится с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=300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 xml:space="preserve"> до </w:t>
            </w:r>
            <m:oMath>
              <m:sSub>
                <m:sSubPr>
                  <m:ctrlPr>
                    <w:rPr>
                      <w:rFonts w:ascii="Cambria Math" w:eastAsia="TimesNewRoman" w:hAnsi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eastAsia="TimesNewRoman" w:hAnsi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TimesNewRoman" w:hAnsi="Times New Roman"/>
                  <w:sz w:val="20"/>
                  <w:szCs w:val="20"/>
                </w:rPr>
                <m:t>=100</m:t>
              </m:r>
              <m:r>
                <m:rPr>
                  <m:nor/>
                </m:rPr>
                <w:rPr>
                  <w:rFonts w:ascii="Cambria Math" w:eastAsia="TimesNewRoman" w:hAnsi="Times New Roman"/>
                  <w:sz w:val="20"/>
                  <w:szCs w:val="20"/>
                </w:rPr>
                <m:t>мкм</m:t>
              </m:r>
            </m:oMath>
            <w:r w:rsidRPr="00345A7D">
              <w:rPr>
                <w:rFonts w:ascii="Times New Roman" w:eastAsia="TimesNewRoman" w:hAnsi="Times New Roman"/>
                <w:sz w:val="20"/>
                <w:szCs w:val="20"/>
              </w:rPr>
              <w:t>?</w:t>
            </w:r>
          </w:p>
          <w:p w14:paraId="6AF95870" w14:textId="77777777" w:rsidR="00345A7D" w:rsidRPr="00345A7D" w:rsidRDefault="00345A7D" w:rsidP="0064513D">
            <w:pPr>
              <w:pStyle w:val="a6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45A7D">
              <w:rPr>
                <w:rFonts w:ascii="Times New Roman" w:eastAsia="Calibri" w:hAnsi="Times New Roman"/>
                <w:sz w:val="20"/>
                <w:szCs w:val="20"/>
              </w:rPr>
              <w:t>Как была изменена частота света, если максимальная скорость электронов при фотоэффекте возросла в 3 раза? Работой выхода электронов из металла пренебречь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7AC2C336" w14:textId="77777777" w:rsidR="00BA497A" w:rsidRPr="008F7038" w:rsidRDefault="00BA497A" w:rsidP="0022364C">
            <w:pPr>
              <w:ind w:firstLine="426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39CEE651" w14:textId="77777777"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16689FE" w14:textId="77777777" w:rsidR="005C6D45" w:rsidRDefault="005C6D45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C8A392" w14:textId="77777777"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5D38111F" w14:textId="77777777" w:rsidR="005C6D45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1 семестр</w:t>
      </w:r>
    </w:p>
    <w:p w14:paraId="4AF5C07B" w14:textId="77777777" w:rsidR="005C6D45" w:rsidRPr="001F293D" w:rsidRDefault="005C6D45" w:rsidP="005C6D45">
      <w:pPr>
        <w:tabs>
          <w:tab w:val="left" w:pos="21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ab/>
      </w:r>
    </w:p>
    <w:p w14:paraId="50E60FF1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Система отсчета. Пройденный путь и перемещение. Радиус вектор, вектор скорости, вектор ускорения и связь между ними. Средняя скорость и среднее ускорение. Тангенциальное и нормальное ускорения и их связь со скоростью.</w:t>
      </w:r>
    </w:p>
    <w:p w14:paraId="24FE618D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  <w:lang w:val="en-US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Движение частицы по окружности. </w:t>
      </w:r>
      <w:r w:rsidRPr="00D716E3">
        <w:rPr>
          <w:rFonts w:ascii="Times New Roman" w:hAnsi="Times New Roman"/>
          <w:bCs/>
          <w:sz w:val="20"/>
          <w:szCs w:val="20"/>
        </w:rPr>
        <w:t>Векторы угла поворота, угловой скорости и углового ускорения. Связь между угловыми и линейными  величинами</w:t>
      </w:r>
      <w:r w:rsidRPr="00D716E3">
        <w:rPr>
          <w:rFonts w:ascii="Times New Roman" w:hAnsi="Times New Roman"/>
          <w:bCs/>
          <w:sz w:val="20"/>
          <w:szCs w:val="20"/>
          <w:lang w:val="en-US"/>
        </w:rPr>
        <w:t>.</w:t>
      </w:r>
    </w:p>
    <w:p w14:paraId="4DF11F43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Первый закон Ньютона. Понятие массы. Второй закон Ньютона. Понятие силы. Сложение сил. Третий закон Ньютона. </w:t>
      </w:r>
      <w:r w:rsidRPr="00D716E3">
        <w:rPr>
          <w:rFonts w:ascii="Times New Roman" w:hAnsi="Times New Roman"/>
          <w:color w:val="000000"/>
          <w:sz w:val="20"/>
          <w:szCs w:val="20"/>
        </w:rPr>
        <w:t xml:space="preserve">Границы применимости классического способа описания движения частиц. </w:t>
      </w:r>
    </w:p>
    <w:p w14:paraId="36491A4B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Основные силы в механике: силы всемирного тяготения,  силы трения скольжения, силы сопротивления, упругие силы.</w:t>
      </w:r>
    </w:p>
    <w:p w14:paraId="2D8277A1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импульса механической системы.</w:t>
      </w:r>
    </w:p>
    <w:p w14:paraId="013420CD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Центр масс. Основной закон поступательного движения центра масс. </w:t>
      </w:r>
    </w:p>
    <w:p w14:paraId="47DB0C9F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движения тела переменной массы.</w:t>
      </w:r>
    </w:p>
    <w:p w14:paraId="398019CA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кинетической энергии системы. Работа и мощность.</w:t>
      </w:r>
    </w:p>
    <w:p w14:paraId="026A1A27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Консервативные (потенциальные) и неконсервативные силы. Потенциальная энергия. Связь между потенциальной энергией и силой. </w:t>
      </w:r>
    </w:p>
    <w:p w14:paraId="3B79ED63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Закон изменения и сохранения полной механической энергии системы. </w:t>
      </w:r>
    </w:p>
    <w:p w14:paraId="4F94B0A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импульса материальной  точки. Момент импульса механической системы. Момент силы. Момент импульса и момент силы относительно оси. </w:t>
      </w:r>
    </w:p>
    <w:p w14:paraId="164AD928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Закон изменения и сохранения момента импульса механической системы.</w:t>
      </w:r>
    </w:p>
    <w:p w14:paraId="5079941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Центральное столкновение двух частиц. Абсолютно упругое и абсолютно неупругое столкновение. Скорости частиц после столкновения.</w:t>
      </w:r>
    </w:p>
    <w:p w14:paraId="633432C4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Основной закон вращательного движения твердого тела вокруг неподвижной оси. </w:t>
      </w:r>
    </w:p>
    <w:p w14:paraId="648C6A4F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lastRenderedPageBreak/>
        <w:t xml:space="preserve">Определение момент инерции. Теорема Штейнера. </w:t>
      </w:r>
    </w:p>
    <w:p w14:paraId="79D7421F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тонкого стержня относительно оси, перпендикулярной стержню. </w:t>
      </w:r>
    </w:p>
    <w:p w14:paraId="52108EE7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диска, относительно оси, перпендикулярной плоскости диска и проходящей через его центр. </w:t>
      </w:r>
    </w:p>
    <w:p w14:paraId="604726A2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Момент инерции однородного шара, относительно оси, проходящей через его центр. </w:t>
      </w:r>
    </w:p>
    <w:p w14:paraId="24A1F237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Кинетическая энергия вращательного движения твердого тела. </w:t>
      </w:r>
    </w:p>
    <w:p w14:paraId="73D5E7E4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Идеальная жидкость. Стационарное течение идеальной жидкости. Уравнение Бернулли. Вязкая жидкость. Силы внутреннего трения.</w:t>
      </w:r>
    </w:p>
    <w:p w14:paraId="702E13B4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Принцип относительности Галилея. Преобразования Галилея. Принцип относительности в релятивистской механике. Преобразования Лоренца для координат и времени и их следствия.</w:t>
      </w:r>
    </w:p>
    <w:p w14:paraId="32B6E697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Релятивистский импульс. Полная энергия частицы. Динамические и статистические закономерности в физике.</w:t>
      </w:r>
    </w:p>
    <w:p w14:paraId="2DB8EE9F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Деформация продольного растяжения (сжатия) твердого тела. Напряжение. Относительное удлинение. Коэффициент упругости. Модуль Юнга. Закон Гука для растяжения (сжатия). Деформация сдвига твердого тела.</w:t>
      </w:r>
    </w:p>
    <w:p w14:paraId="2AA71358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Определение колебаний в механической системе.  Гармонические колебания. Уравнение гармонических колебаний и его решение. Геометрическая интерпретация гармонических колебаний. </w:t>
      </w:r>
    </w:p>
    <w:p w14:paraId="669DD8AE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Формула сложения двух гармонических колебаний.</w:t>
      </w:r>
    </w:p>
    <w:p w14:paraId="508E7083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Пружинный и математический маятники.</w:t>
      </w:r>
    </w:p>
    <w:p w14:paraId="037F419D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Физический маятник.</w:t>
      </w:r>
    </w:p>
    <w:p w14:paraId="4404C65A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Уравнение затухающих гармонических колебаний и его решение. Условие существования затухающих колебаний. Характеристики затухающих колебаний: частота, период, коэффициент затухания, логарифмический декремент затухания, добротность.</w:t>
      </w:r>
    </w:p>
    <w:p w14:paraId="063A4BE2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 xml:space="preserve">Уравнение вынужденных колебаний под действием  гармонически изменяющейся внешней силы и его решение. </w:t>
      </w:r>
    </w:p>
    <w:p w14:paraId="057DC0C5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  <w:r w:rsidRPr="00D716E3">
        <w:rPr>
          <w:rFonts w:ascii="Times New Roman" w:hAnsi="Times New Roman"/>
          <w:bCs/>
          <w:sz w:val="20"/>
          <w:szCs w:val="20"/>
        </w:rPr>
        <w:t>Явление резонанса. Резонансная частота.</w:t>
      </w:r>
    </w:p>
    <w:p w14:paraId="44590ABA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Волновые движения. Плоская синусоидальная волна. Бегущие и стоячие волны. Частота, длина волны, волновой вектор, фазовая скорость.</w:t>
      </w:r>
    </w:p>
    <w:p w14:paraId="26FD4E26" w14:textId="77777777" w:rsidR="005C6D45" w:rsidRPr="00D716E3" w:rsidRDefault="005C6D45" w:rsidP="0064513D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Предмет термодинамики. Основные понятия и определения термодинамики  (макроскопическая система, внутренние и внешние параметры, состояние, равновесие, равновесные и неравновесные состояния, процесс, равновесные и неравновесные процессы).</w:t>
      </w:r>
    </w:p>
    <w:p w14:paraId="5EABD3B5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начало термодинамики. Понятие эмпирической температуры.</w:t>
      </w:r>
    </w:p>
    <w:p w14:paraId="00E5A0AC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Основные положения кинетической теории идеального газа. Уравнение кинетической теории газов для давления. </w:t>
      </w:r>
    </w:p>
    <w:p w14:paraId="045198C4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Распределение энергии молекул по степеням свободы. </w:t>
      </w:r>
    </w:p>
    <w:p w14:paraId="495E461C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Максвелла о распределении молекул идеального газа по скоростям и энергиям теплового движения.</w:t>
      </w:r>
    </w:p>
    <w:p w14:paraId="40B47A45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Барометрическая формула. Распределение Больцмана.</w:t>
      </w:r>
    </w:p>
    <w:p w14:paraId="66C37857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Внутренняя энергия термодинамической системы. Первое начало термодинамики. Формула для работы идеального газа. Графическое представление работы газа. </w:t>
      </w:r>
    </w:p>
    <w:p w14:paraId="73EC822F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Теплоемкость термодинамической системы. Удельная и молярная теплоемкости. Теплоемкость в изохорическом и изобарическом процессах и связь между ними. Внутренняя энергия идеального газа.</w:t>
      </w:r>
    </w:p>
    <w:p w14:paraId="534B4A72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Адиабатический процесс и его уравнение. Работа газа при адиабатическом процессе.</w:t>
      </w:r>
    </w:p>
    <w:p w14:paraId="0A73DD8B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Политропический процесс и его уравнение. </w:t>
      </w:r>
    </w:p>
    <w:p w14:paraId="1A06E714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Идеальный и реальный </w:t>
      </w:r>
      <w:proofErr w:type="spellStart"/>
      <w:r w:rsidRPr="00D716E3">
        <w:rPr>
          <w:rFonts w:ascii="Times New Roman" w:hAnsi="Times New Roman"/>
          <w:sz w:val="20"/>
          <w:szCs w:val="20"/>
        </w:rPr>
        <w:t>газы</w:t>
      </w:r>
      <w:proofErr w:type="spellEnd"/>
      <w:r w:rsidRPr="00D716E3">
        <w:rPr>
          <w:rFonts w:ascii="Times New Roman" w:hAnsi="Times New Roman"/>
          <w:sz w:val="20"/>
          <w:szCs w:val="20"/>
        </w:rPr>
        <w:t>. Уравнения Менделеева-</w:t>
      </w:r>
      <w:proofErr w:type="spellStart"/>
      <w:r w:rsidRPr="00D716E3">
        <w:rPr>
          <w:rFonts w:ascii="Times New Roman" w:hAnsi="Times New Roman"/>
          <w:sz w:val="20"/>
          <w:szCs w:val="20"/>
        </w:rPr>
        <w:t>Клапейрона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 и Ван-дер-Ваальса. Внутренняя энергия реального газа.</w:t>
      </w:r>
    </w:p>
    <w:p w14:paraId="15DBABFB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Второе начало термодинамики в различных формулировках.</w:t>
      </w:r>
    </w:p>
    <w:p w14:paraId="27617B20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Обратимые и необратимые процессы. Понятие энтропии. Свойства энтропии. Формулировка второго начала термодинамики с использованием понятия энтропии. Теорема Нернста. </w:t>
      </w:r>
    </w:p>
    <w:p w14:paraId="61BD4447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Энтропия идеального газа. </w:t>
      </w:r>
    </w:p>
    <w:p w14:paraId="34F146D6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Тепловые машины. КПД тепловой машины. </w:t>
      </w:r>
    </w:p>
    <w:p w14:paraId="273760ED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Цикл Карно. КПД цикла Карно. Теорема Карно. </w:t>
      </w:r>
    </w:p>
    <w:p w14:paraId="128E2E21" w14:textId="77777777" w:rsidR="005C6D45" w:rsidRPr="00D716E3" w:rsidRDefault="005C6D45" w:rsidP="0064513D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Статистический  смысл энтропии. </w:t>
      </w:r>
    </w:p>
    <w:p w14:paraId="738C6D25" w14:textId="77777777" w:rsidR="005C6D45" w:rsidRPr="00573715" w:rsidRDefault="005C6D45" w:rsidP="005C6D45">
      <w:pPr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</w:p>
    <w:p w14:paraId="6D441761" w14:textId="77777777" w:rsidR="005C6D45" w:rsidRDefault="005C6D45" w:rsidP="005C6D4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2 семестр</w:t>
      </w:r>
    </w:p>
    <w:p w14:paraId="6841D6A7" w14:textId="77777777" w:rsidR="005C6D45" w:rsidRPr="001F293D" w:rsidRDefault="005C6D45" w:rsidP="005C6D4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40D4AC98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Электрические заряды и их свойства. </w:t>
      </w:r>
      <w:r w:rsidRPr="00D716E3">
        <w:rPr>
          <w:rFonts w:ascii="Times New Roman" w:hAnsi="Times New Roman"/>
          <w:sz w:val="20"/>
          <w:szCs w:val="20"/>
        </w:rPr>
        <w:t xml:space="preserve">Закон Кулона.  Напряженность электростатического поля. Принцип суперпозиции электростатических полей. </w:t>
      </w:r>
    </w:p>
    <w:p w14:paraId="39EE1A96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Теорема Гаусса для электростатического поля в вакууме.</w:t>
      </w:r>
    </w:p>
    <w:p w14:paraId="7E7EBE63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Применение теоремы Гаусса к расчету некоторых электростатических полей в вакууме.</w:t>
      </w:r>
    </w:p>
    <w:p w14:paraId="5F5ACA42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Циркуляция вектора напряженности электростатического поля.  Теорема о циркуляции. Потенциал электростатического поля.  Связь потенциала и напряженности.</w:t>
      </w:r>
    </w:p>
    <w:p w14:paraId="390E2E34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Электрический диполь. Поле диполя.</w:t>
      </w:r>
    </w:p>
    <w:p w14:paraId="700F4DC4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Диэлектрики. Поляризация диэлектриков.  Вектор поляризации.  Напряженность поля в диэлектрике.</w:t>
      </w:r>
    </w:p>
    <w:p w14:paraId="16273FFB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Электрическое смешение. Теорема Гаусса для вектора электрического смещения.</w:t>
      </w:r>
    </w:p>
    <w:p w14:paraId="7ACE49AF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на границе раздела двух диэлектрических сред.</w:t>
      </w:r>
    </w:p>
    <w:p w14:paraId="56EDC60B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Проводники в электростатическом поле. </w:t>
      </w:r>
    </w:p>
    <w:p w14:paraId="7AD37D6B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Электрическая емкость уединенного проводника.  Конденсаторы. Электроемкость  конденсатора.</w:t>
      </w:r>
    </w:p>
    <w:p w14:paraId="1E7F6184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Энергия системы зарядов, уединенного проводника и конденсатора. Энергия электростатического поля.</w:t>
      </w:r>
    </w:p>
    <w:p w14:paraId="17CCD14F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Электрический ток, сила и плотность тока.  </w:t>
      </w:r>
    </w:p>
    <w:p w14:paraId="27867AB3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 Ома. Сопротивление проводников. Работа и мощность. Закон Джоуля-Ленца.</w:t>
      </w:r>
    </w:p>
    <w:p w14:paraId="6D1DE4F0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Сторонние силы. Электродвижущая сила и напряжение. Закон Ома для неоднородного участка цепи.</w:t>
      </w:r>
    </w:p>
    <w:p w14:paraId="2EE4C912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Правила Кирхгофа для разветвленных цепей.</w:t>
      </w:r>
    </w:p>
    <w:p w14:paraId="1A027103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lastRenderedPageBreak/>
        <w:t>Электропроводность металлов. Носители тока в металлах. Недостаточность классической электронной теории.</w:t>
      </w:r>
    </w:p>
    <w:p w14:paraId="6AB63FC7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Электрический ток в вакууме. Термоэлектронная эмиссия.</w:t>
      </w:r>
    </w:p>
    <w:p w14:paraId="6CB99E44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Уровень Ферми. Элементы зонной теории кристаллов. Зонная структура энергетического спектра электронов твердого тела.</w:t>
      </w:r>
    </w:p>
    <w:p w14:paraId="27F982E7" w14:textId="77777777" w:rsidR="005C6D45" w:rsidRPr="00D716E3" w:rsidRDefault="005C6D45" w:rsidP="0064513D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Магнитное поле и его характеристики. Магнитная индукция. Закон </w:t>
      </w:r>
      <w:proofErr w:type="spellStart"/>
      <w:r w:rsidRPr="00D716E3">
        <w:rPr>
          <w:rFonts w:ascii="Times New Roman" w:hAnsi="Times New Roman"/>
          <w:sz w:val="20"/>
          <w:szCs w:val="20"/>
        </w:rPr>
        <w:t>Био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-Савара-Лапласа. Магнитное поле движущегося заряда.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Закон Ампера. Сила Лоренца. </w:t>
      </w:r>
    </w:p>
    <w:p w14:paraId="2A1F967C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Теорема о циркуляции вектора магнитной индукции. </w:t>
      </w:r>
    </w:p>
    <w:p w14:paraId="18DCE03A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Поток вектора магнитной индукции. Теорема Гаусса для вектора магнитной индукции.</w:t>
      </w:r>
    </w:p>
    <w:p w14:paraId="6C92C7FE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Магнитное поле соленоида и </w:t>
      </w:r>
      <w:proofErr w:type="spellStart"/>
      <w:r w:rsidRPr="00D716E3">
        <w:rPr>
          <w:rFonts w:ascii="Times New Roman" w:eastAsia="Helvetica-Bold" w:hAnsi="Times New Roman"/>
          <w:bCs/>
          <w:sz w:val="20"/>
          <w:szCs w:val="20"/>
        </w:rPr>
        <w:t>тороида</w:t>
      </w:r>
      <w:proofErr w:type="spellEnd"/>
      <w:r w:rsidRPr="00D716E3">
        <w:rPr>
          <w:rFonts w:ascii="Times New Roman" w:eastAsia="Helvetica-Bold" w:hAnsi="Times New Roman"/>
          <w:bCs/>
          <w:sz w:val="20"/>
          <w:szCs w:val="20"/>
        </w:rPr>
        <w:t>.</w:t>
      </w:r>
    </w:p>
    <w:p w14:paraId="560F3A95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Работа по перемещению</w:t>
      </w:r>
      <w:r w:rsidRPr="00D716E3">
        <w:rPr>
          <w:rFonts w:ascii="Times New Roman" w:eastAsia="Times-Roman" w:hAnsi="Times New Roman"/>
          <w:sz w:val="20"/>
          <w:szCs w:val="20"/>
        </w:rPr>
        <w:t xml:space="preserve"> </w:t>
      </w:r>
      <w:r w:rsidRPr="00D716E3">
        <w:rPr>
          <w:rFonts w:ascii="Times New Roman" w:eastAsia="Helvetica-Bold" w:hAnsi="Times New Roman"/>
          <w:bCs/>
          <w:sz w:val="20"/>
          <w:szCs w:val="20"/>
        </w:rPr>
        <w:t>проводника и контура с током в магнитном поле.</w:t>
      </w:r>
    </w:p>
    <w:p w14:paraId="214741C5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Энергия магнитного поля.</w:t>
      </w:r>
    </w:p>
    <w:p w14:paraId="45B2DBA9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Магнитное поле в веществе. Явление намагничивания. Вектор намагниченности.</w:t>
      </w:r>
    </w:p>
    <w:p w14:paraId="79A1CBF7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Вектор магнитной индукции в веществе. </w:t>
      </w:r>
    </w:p>
    <w:p w14:paraId="4F1AC04F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Напряженность магнитного поля.  Магнитная восприимчивость и магнитная проницаемость. Теорема о циркуляции для вектора напряженности магнитного поля. </w:t>
      </w:r>
    </w:p>
    <w:p w14:paraId="5050810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Условия для магнитного поля на границе раздела двух магнетиков.</w:t>
      </w:r>
    </w:p>
    <w:p w14:paraId="3B72935B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 xml:space="preserve">Диамагнетики и парамагнетики. </w:t>
      </w:r>
      <w:r w:rsidRPr="00D716E3">
        <w:rPr>
          <w:rFonts w:ascii="Times New Roman" w:eastAsia="Times-Roman" w:hAnsi="Times New Roman"/>
          <w:sz w:val="20"/>
          <w:szCs w:val="20"/>
        </w:rPr>
        <w:t>Ферромагнетики и их свойства. Природа ферромагнетизма.</w:t>
      </w:r>
    </w:p>
    <w:p w14:paraId="358BCB2C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Явление электромагнитной индукции. Закон Фарадея и его вывод из закона сохранения энергии.</w:t>
      </w:r>
    </w:p>
    <w:p w14:paraId="4EFE2AE7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Helvetica-Bold" w:hAnsi="Times New Roman"/>
          <w:bCs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Индуктивность контура. Явление самоиндукции.</w:t>
      </w:r>
    </w:p>
    <w:p w14:paraId="07C0CA8B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Helvetica-Bold" w:hAnsi="Times New Roman"/>
          <w:bCs/>
          <w:sz w:val="20"/>
          <w:szCs w:val="20"/>
        </w:rPr>
        <w:t>Токи при размыкании и замыкании цепи. Взаимная индукция. Теорема взаимности.</w:t>
      </w:r>
    </w:p>
    <w:p w14:paraId="0A26FC2F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Вихревое электрическое поле. Ток смещения.</w:t>
      </w:r>
    </w:p>
    <w:p w14:paraId="14A547B5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eastAsia="Times-Roman" w:hAnsi="Times New Roman"/>
          <w:sz w:val="20"/>
          <w:szCs w:val="20"/>
        </w:rPr>
        <w:t>Уравнения Максвелла для электромагнитного поля.</w:t>
      </w:r>
    </w:p>
    <w:p w14:paraId="23BC99D0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Колебательный  контур. Уравнение колебаний в колебательном контуре и его решение.</w:t>
      </w:r>
    </w:p>
    <w:p w14:paraId="156576BD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Вынужденные электрические колебания в колебательном контуре. Явление резонанса.</w:t>
      </w:r>
    </w:p>
    <w:p w14:paraId="7088F0A5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Переменный электрический ток. Мощность, выделяемая в цепи переменного тока. Действующие значения тока и напряжения.</w:t>
      </w:r>
    </w:p>
    <w:p w14:paraId="5084EECA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Электромагнитные волны. Дифференциальное уравнение электромагнитной волны и его решение. Вектор </w:t>
      </w:r>
      <w:proofErr w:type="spellStart"/>
      <w:r w:rsidRPr="00D716E3">
        <w:rPr>
          <w:rFonts w:ascii="Times New Roman" w:hAnsi="Times New Roman"/>
          <w:sz w:val="20"/>
          <w:szCs w:val="20"/>
        </w:rPr>
        <w:t>Пойтинга</w:t>
      </w:r>
      <w:proofErr w:type="spellEnd"/>
      <w:r w:rsidRPr="00D716E3">
        <w:rPr>
          <w:rFonts w:ascii="Times New Roman" w:hAnsi="Times New Roman"/>
          <w:sz w:val="20"/>
          <w:szCs w:val="20"/>
        </w:rPr>
        <w:t>.</w:t>
      </w:r>
    </w:p>
    <w:p w14:paraId="16C9972C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Световые лучи. Законы геометрической оптики. Принцип Ферма.</w:t>
      </w:r>
    </w:p>
    <w:p w14:paraId="4EB93A04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Центрированные оптические системы. Линзы. Формула тонкой линзы. Построение изображений в линзах.</w:t>
      </w:r>
    </w:p>
    <w:p w14:paraId="32F38CC9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 xml:space="preserve">Когерентность и </w:t>
      </w:r>
      <w:proofErr w:type="spellStart"/>
      <w:r w:rsidRPr="00D716E3">
        <w:rPr>
          <w:rFonts w:ascii="Times New Roman" w:hAnsi="Times New Roman"/>
          <w:sz w:val="20"/>
          <w:szCs w:val="20"/>
        </w:rPr>
        <w:t>монохроматичность</w:t>
      </w:r>
      <w:proofErr w:type="spellEnd"/>
      <w:r w:rsidRPr="00D716E3">
        <w:rPr>
          <w:rFonts w:ascii="Times New Roman" w:hAnsi="Times New Roman"/>
          <w:sz w:val="20"/>
          <w:szCs w:val="20"/>
        </w:rPr>
        <w:t xml:space="preserve"> световых волн. Интерференция света. Условие максимумов и минимумов. Методы наблюдения интерференции света.</w:t>
      </w:r>
    </w:p>
    <w:p w14:paraId="446CD2FC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Интерференция света в тонких пленках и пластинках.</w:t>
      </w:r>
    </w:p>
    <w:p w14:paraId="1DE6F0D4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Кольца Ньютона.</w:t>
      </w:r>
    </w:p>
    <w:p w14:paraId="3FB1C258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световых волн.  Метод зон Френеля.</w:t>
      </w:r>
    </w:p>
    <w:p w14:paraId="21796ED4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Френеля на круглом отверстии и диске. Спираль Френеля.</w:t>
      </w:r>
    </w:p>
    <w:p w14:paraId="4A9D9215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одной щели.</w:t>
      </w:r>
    </w:p>
    <w:p w14:paraId="19FA0C05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Дифракция Фраунгофера на дифракционной решетке.</w:t>
      </w:r>
    </w:p>
    <w:p w14:paraId="28ABCDDF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Дисперсия света. Электронная теория дисперсии.</w:t>
      </w:r>
    </w:p>
    <w:p w14:paraId="6205A460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Естественный и поляризованный свет. Поляризация света при отражении и преломлении на границе двух диэлектриков.</w:t>
      </w:r>
    </w:p>
    <w:p w14:paraId="0D7FD1D7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Поляризация света при прохождении через анизотропные кристаллы.</w:t>
      </w:r>
    </w:p>
    <w:p w14:paraId="7BA1EC36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Тепловое излучение и его характеристики.</w:t>
      </w:r>
    </w:p>
    <w:p w14:paraId="0DEFBBEC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Законы теплового излучения (законы Кирхгофа, Стефана – Больцмана, Вина, формулы Релея-Джинса и Планка).</w:t>
      </w:r>
    </w:p>
    <w:p w14:paraId="4108FA37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Фотоэффект. Законы фотоэффекта и их объяснение с точки зрения квантовой теории света.</w:t>
      </w:r>
    </w:p>
    <w:p w14:paraId="1073F3A3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Эффект Комптона и его элементарная теория.</w:t>
      </w:r>
    </w:p>
    <w:p w14:paraId="4B567E05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Развитие представлений о строении атома. Боровская теория водородоподобного атома.</w:t>
      </w:r>
    </w:p>
    <w:p w14:paraId="502D5C6F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Корпускулярно-волновой дуализм свойств вещества. Волны де Бройля и их свойства.</w:t>
      </w:r>
    </w:p>
    <w:p w14:paraId="773FE743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Соотношение неопределенностей Гейзенберга.</w:t>
      </w:r>
    </w:p>
    <w:p w14:paraId="6997E67B" w14:textId="77777777" w:rsidR="005C6D45" w:rsidRPr="00D716E3" w:rsidRDefault="005C6D45" w:rsidP="0064513D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Волновая функция и ее статистический смысл.</w:t>
      </w:r>
    </w:p>
    <w:p w14:paraId="0371E151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sz w:val="20"/>
          <w:szCs w:val="20"/>
        </w:rPr>
        <w:t>Общее уравнение Шредингера. Уравнение Шредингера для стационарных состояний.</w:t>
      </w:r>
    </w:p>
    <w:p w14:paraId="42DD91BB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Частица в одномерной потенциальной яме.</w:t>
      </w:r>
    </w:p>
    <w:p w14:paraId="492C7A57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Прохождение частицей потенциального барьера.</w:t>
      </w:r>
    </w:p>
    <w:p w14:paraId="4A5E396A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 xml:space="preserve"> Водородоподобные атомы. Энергетические уровни. Потенциалы возбуждения и ионизации. Спектры водородоподобных атомов.</w:t>
      </w:r>
    </w:p>
    <w:p w14:paraId="1BCD813C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Неразличимость одинаковых частиц в квантовой механике. Принцип Паули. Структура энергетических уровней в многоэлектронных атомах.</w:t>
      </w:r>
    </w:p>
    <w:p w14:paraId="35E39996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Типы связей электронов в атомах.</w:t>
      </w:r>
    </w:p>
    <w:p w14:paraId="7787F192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Молекула водорода. Физическая природа химической связи. Ионная и ковалентная связи.</w:t>
      </w:r>
    </w:p>
    <w:p w14:paraId="354B6553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Электронные, колебательные и вращательные состояния многоатомных молекул. Молекулярные спектры.</w:t>
      </w:r>
    </w:p>
    <w:p w14:paraId="287B0196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Элементы квантовой теории излучения. Вынужденное и спонтанное излучение фотонов. Принцип работы квантового генератора.</w:t>
      </w:r>
    </w:p>
    <w:p w14:paraId="11F8A891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Строение атомного ядра. Модели ядра. Ядерные реакции. Законы сохранения в ядерных реакциях.</w:t>
      </w:r>
    </w:p>
    <w:p w14:paraId="0B678AAF" w14:textId="77777777" w:rsidR="005C6D45" w:rsidRPr="00D716E3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Радиоактивные превращения ядер. Реакция ядерного деления. Цепная реакция деления. Ядерный реактор.</w:t>
      </w:r>
    </w:p>
    <w:p w14:paraId="1E402468" w14:textId="77777777" w:rsidR="005C6D45" w:rsidRPr="00B02AA0" w:rsidRDefault="005C6D45" w:rsidP="0064513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D716E3">
        <w:rPr>
          <w:rFonts w:ascii="Times New Roman" w:hAnsi="Times New Roman"/>
          <w:color w:val="000000"/>
          <w:sz w:val="20"/>
          <w:szCs w:val="20"/>
        </w:rPr>
        <w:t>Элементарные частицы и их взаимодействия.</w:t>
      </w:r>
    </w:p>
    <w:p w14:paraId="1DC1728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153D9E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8DBF8A5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9DE97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65EC6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029FC8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5C9EF8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EF807F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C57098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14E4FE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6A1CE8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7CB40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313907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0990A5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A2F0D9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A292D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8B410C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EF5073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92205F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94CD2A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39B0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  <w:r w:rsidR="005B13DE">
        <w:rPr>
          <w:rFonts w:ascii="Times New Roman" w:hAnsi="Times New Roman"/>
          <w:b/>
          <w:color w:val="000000"/>
          <w:sz w:val="24"/>
          <w:szCs w:val="24"/>
        </w:rPr>
        <w:t>(экзамену)</w:t>
      </w:r>
    </w:p>
    <w:p w14:paraId="4738C15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75CEAD5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2A9E63C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AF28B79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45DD8E94" w14:textId="77777777" w:rsidR="00DD5962" w:rsidRDefault="00DD5962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71FC6" w14:textId="77777777" w:rsidR="007D26A9" w:rsidRDefault="007D26A9" w:rsidP="00EE3C25">
      <w:pPr>
        <w:spacing w:after="0" w:line="240" w:lineRule="auto"/>
      </w:pPr>
      <w:r>
        <w:separator/>
      </w:r>
    </w:p>
  </w:endnote>
  <w:endnote w:type="continuationSeparator" w:id="0">
    <w:p w14:paraId="493E870E" w14:textId="77777777" w:rsidR="007D26A9" w:rsidRDefault="007D26A9" w:rsidP="00EE3C25">
      <w:pPr>
        <w:spacing w:after="0" w:line="240" w:lineRule="auto"/>
      </w:pPr>
      <w:r>
        <w:continuationSeparator/>
      </w:r>
    </w:p>
  </w:endnote>
  <w:endnote w:type="continuationNotice" w:id="1">
    <w:p w14:paraId="0BBAA55E" w14:textId="77777777" w:rsidR="007D26A9" w:rsidRDefault="007D26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3433F" w14:textId="77777777" w:rsidR="007D26A9" w:rsidRDefault="007D26A9" w:rsidP="00EE3C25">
      <w:pPr>
        <w:spacing w:after="0" w:line="240" w:lineRule="auto"/>
      </w:pPr>
      <w:r>
        <w:separator/>
      </w:r>
    </w:p>
  </w:footnote>
  <w:footnote w:type="continuationSeparator" w:id="0">
    <w:p w14:paraId="402670A0" w14:textId="77777777" w:rsidR="007D26A9" w:rsidRDefault="007D26A9" w:rsidP="00EE3C25">
      <w:pPr>
        <w:spacing w:after="0" w:line="240" w:lineRule="auto"/>
      </w:pPr>
      <w:r>
        <w:continuationSeparator/>
      </w:r>
    </w:p>
  </w:footnote>
  <w:footnote w:type="continuationNotice" w:id="1">
    <w:p w14:paraId="3FFE72AB" w14:textId="77777777" w:rsidR="007D26A9" w:rsidRDefault="007D26A9">
      <w:pPr>
        <w:spacing w:after="0" w:line="240" w:lineRule="auto"/>
      </w:pPr>
    </w:p>
  </w:footnote>
  <w:footnote w:id="2">
    <w:p w14:paraId="4A6BD9CB" w14:textId="77777777" w:rsidR="00BA497A" w:rsidRPr="00A80977" w:rsidRDefault="00BA49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3A27"/>
    <w:multiLevelType w:val="hybridMultilevel"/>
    <w:tmpl w:val="6F5A32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90906"/>
    <w:multiLevelType w:val="hybridMultilevel"/>
    <w:tmpl w:val="DC9245C2"/>
    <w:lvl w:ilvl="0" w:tplc="92C075DC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F1C07"/>
    <w:multiLevelType w:val="hybridMultilevel"/>
    <w:tmpl w:val="007AA3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1B6A60CF"/>
    <w:multiLevelType w:val="hybridMultilevel"/>
    <w:tmpl w:val="4B5A3E1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2B30A8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1269A"/>
    <w:multiLevelType w:val="hybridMultilevel"/>
    <w:tmpl w:val="3844DD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B07"/>
    <w:multiLevelType w:val="hybridMultilevel"/>
    <w:tmpl w:val="DB4818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278F0"/>
    <w:multiLevelType w:val="hybridMultilevel"/>
    <w:tmpl w:val="6FAC8D1A"/>
    <w:lvl w:ilvl="0" w:tplc="C15A3D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E5151"/>
    <w:multiLevelType w:val="hybridMultilevel"/>
    <w:tmpl w:val="9D101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F2BBD"/>
    <w:multiLevelType w:val="hybridMultilevel"/>
    <w:tmpl w:val="766EC9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74A2F"/>
    <w:multiLevelType w:val="hybridMultilevel"/>
    <w:tmpl w:val="5E3C79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7352A5"/>
    <w:multiLevelType w:val="hybridMultilevel"/>
    <w:tmpl w:val="84DC6F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F7CF8"/>
    <w:multiLevelType w:val="hybridMultilevel"/>
    <w:tmpl w:val="268AD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E848FB"/>
    <w:multiLevelType w:val="hybridMultilevel"/>
    <w:tmpl w:val="23DE55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F1D28"/>
    <w:multiLevelType w:val="hybridMultilevel"/>
    <w:tmpl w:val="8C2A8E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9F568E"/>
    <w:multiLevelType w:val="hybridMultilevel"/>
    <w:tmpl w:val="75C696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5821471"/>
    <w:multiLevelType w:val="hybridMultilevel"/>
    <w:tmpl w:val="51F0C3C6"/>
    <w:lvl w:ilvl="0" w:tplc="B59A89B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679CF"/>
    <w:multiLevelType w:val="hybridMultilevel"/>
    <w:tmpl w:val="B1909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126FC"/>
    <w:multiLevelType w:val="hybridMultilevel"/>
    <w:tmpl w:val="94F2B4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C0FC3"/>
    <w:multiLevelType w:val="hybridMultilevel"/>
    <w:tmpl w:val="C3983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5DFF5AD2"/>
    <w:multiLevelType w:val="hybridMultilevel"/>
    <w:tmpl w:val="0952136C"/>
    <w:lvl w:ilvl="0" w:tplc="9190C2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E5E167C"/>
    <w:multiLevelType w:val="hybridMultilevel"/>
    <w:tmpl w:val="9E22F0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6E628A"/>
    <w:multiLevelType w:val="hybridMultilevel"/>
    <w:tmpl w:val="0A860E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AD6149"/>
    <w:multiLevelType w:val="hybridMultilevel"/>
    <w:tmpl w:val="FAB22C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0F60F7"/>
    <w:multiLevelType w:val="hybridMultilevel"/>
    <w:tmpl w:val="56BE1D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1C7AD4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D431D3"/>
    <w:multiLevelType w:val="hybridMultilevel"/>
    <w:tmpl w:val="76BCA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834403"/>
    <w:multiLevelType w:val="hybridMultilevel"/>
    <w:tmpl w:val="E3F860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12704"/>
    <w:multiLevelType w:val="hybridMultilevel"/>
    <w:tmpl w:val="E24407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2B330E"/>
    <w:multiLevelType w:val="hybridMultilevel"/>
    <w:tmpl w:val="B9FEC2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606E6E"/>
    <w:multiLevelType w:val="hybridMultilevel"/>
    <w:tmpl w:val="8B560C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8"/>
  </w:num>
  <w:num w:numId="4">
    <w:abstractNumId w:val="29"/>
  </w:num>
  <w:num w:numId="5">
    <w:abstractNumId w:val="40"/>
  </w:num>
  <w:num w:numId="6">
    <w:abstractNumId w:val="42"/>
  </w:num>
  <w:num w:numId="7">
    <w:abstractNumId w:val="10"/>
  </w:num>
  <w:num w:numId="8">
    <w:abstractNumId w:val="22"/>
  </w:num>
  <w:num w:numId="9">
    <w:abstractNumId w:val="13"/>
  </w:num>
  <w:num w:numId="10">
    <w:abstractNumId w:val="41"/>
  </w:num>
  <w:num w:numId="11">
    <w:abstractNumId w:val="1"/>
  </w:num>
  <w:num w:numId="12">
    <w:abstractNumId w:val="26"/>
  </w:num>
  <w:num w:numId="13">
    <w:abstractNumId w:val="49"/>
  </w:num>
  <w:num w:numId="14">
    <w:abstractNumId w:val="48"/>
  </w:num>
  <w:num w:numId="15">
    <w:abstractNumId w:val="9"/>
  </w:num>
  <w:num w:numId="16">
    <w:abstractNumId w:val="19"/>
  </w:num>
  <w:num w:numId="17">
    <w:abstractNumId w:val="45"/>
  </w:num>
  <w:num w:numId="18">
    <w:abstractNumId w:val="51"/>
  </w:num>
  <w:num w:numId="19">
    <w:abstractNumId w:val="27"/>
  </w:num>
  <w:num w:numId="20">
    <w:abstractNumId w:val="25"/>
  </w:num>
  <w:num w:numId="21">
    <w:abstractNumId w:val="39"/>
  </w:num>
  <w:num w:numId="22">
    <w:abstractNumId w:val="7"/>
  </w:num>
  <w:num w:numId="23">
    <w:abstractNumId w:val="6"/>
  </w:num>
  <w:num w:numId="24">
    <w:abstractNumId w:val="44"/>
  </w:num>
  <w:num w:numId="25">
    <w:abstractNumId w:val="35"/>
  </w:num>
  <w:num w:numId="26">
    <w:abstractNumId w:val="14"/>
  </w:num>
  <w:num w:numId="27">
    <w:abstractNumId w:val="3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43"/>
  </w:num>
  <w:num w:numId="31">
    <w:abstractNumId w:val="21"/>
  </w:num>
  <w:num w:numId="32">
    <w:abstractNumId w:val="33"/>
  </w:num>
  <w:num w:numId="33">
    <w:abstractNumId w:val="11"/>
  </w:num>
  <w:num w:numId="34">
    <w:abstractNumId w:val="34"/>
  </w:num>
  <w:num w:numId="35">
    <w:abstractNumId w:val="2"/>
  </w:num>
  <w:num w:numId="36">
    <w:abstractNumId w:val="32"/>
  </w:num>
  <w:num w:numId="37">
    <w:abstractNumId w:val="23"/>
  </w:num>
  <w:num w:numId="38">
    <w:abstractNumId w:val="38"/>
  </w:num>
  <w:num w:numId="39">
    <w:abstractNumId w:val="37"/>
  </w:num>
  <w:num w:numId="40">
    <w:abstractNumId w:val="52"/>
  </w:num>
  <w:num w:numId="41">
    <w:abstractNumId w:val="50"/>
  </w:num>
  <w:num w:numId="42">
    <w:abstractNumId w:val="15"/>
  </w:num>
  <w:num w:numId="43">
    <w:abstractNumId w:val="20"/>
  </w:num>
  <w:num w:numId="44">
    <w:abstractNumId w:val="16"/>
  </w:num>
  <w:num w:numId="45">
    <w:abstractNumId w:val="28"/>
  </w:num>
  <w:num w:numId="46">
    <w:abstractNumId w:val="5"/>
  </w:num>
  <w:num w:numId="47">
    <w:abstractNumId w:val="36"/>
  </w:num>
  <w:num w:numId="48">
    <w:abstractNumId w:val="18"/>
  </w:num>
  <w:num w:numId="49">
    <w:abstractNumId w:val="31"/>
  </w:num>
  <w:num w:numId="50">
    <w:abstractNumId w:val="12"/>
  </w:num>
  <w:num w:numId="51">
    <w:abstractNumId w:val="46"/>
  </w:num>
  <w:num w:numId="52">
    <w:abstractNumId w:val="24"/>
  </w:num>
  <w:num w:numId="53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67E3D"/>
    <w:rsid w:val="00070E92"/>
    <w:rsid w:val="00091C47"/>
    <w:rsid w:val="0009397A"/>
    <w:rsid w:val="00094DA5"/>
    <w:rsid w:val="000A027D"/>
    <w:rsid w:val="000A5D2F"/>
    <w:rsid w:val="000B0908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23C2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293D"/>
    <w:rsid w:val="00203464"/>
    <w:rsid w:val="002078E6"/>
    <w:rsid w:val="002103AC"/>
    <w:rsid w:val="00215434"/>
    <w:rsid w:val="00215589"/>
    <w:rsid w:val="00216EF0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7BC1"/>
    <w:rsid w:val="00304A37"/>
    <w:rsid w:val="00306FC3"/>
    <w:rsid w:val="00307025"/>
    <w:rsid w:val="0032123E"/>
    <w:rsid w:val="00325547"/>
    <w:rsid w:val="003265C2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5639"/>
    <w:rsid w:val="00386731"/>
    <w:rsid w:val="003874C2"/>
    <w:rsid w:val="00387823"/>
    <w:rsid w:val="00387B60"/>
    <w:rsid w:val="003A00D2"/>
    <w:rsid w:val="003A417D"/>
    <w:rsid w:val="003A5ED2"/>
    <w:rsid w:val="003B00CE"/>
    <w:rsid w:val="003B110B"/>
    <w:rsid w:val="003B1BC7"/>
    <w:rsid w:val="003C5CD8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340D"/>
    <w:rsid w:val="00445513"/>
    <w:rsid w:val="004535FB"/>
    <w:rsid w:val="00454038"/>
    <w:rsid w:val="0045692D"/>
    <w:rsid w:val="004577F0"/>
    <w:rsid w:val="00473BDF"/>
    <w:rsid w:val="0047463C"/>
    <w:rsid w:val="0047599B"/>
    <w:rsid w:val="004765F4"/>
    <w:rsid w:val="00481535"/>
    <w:rsid w:val="00483474"/>
    <w:rsid w:val="00487108"/>
    <w:rsid w:val="004B007E"/>
    <w:rsid w:val="004C026B"/>
    <w:rsid w:val="004C377C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690"/>
    <w:rsid w:val="0053335C"/>
    <w:rsid w:val="00535251"/>
    <w:rsid w:val="00544B2D"/>
    <w:rsid w:val="00556FA4"/>
    <w:rsid w:val="00560597"/>
    <w:rsid w:val="00566887"/>
    <w:rsid w:val="005679B8"/>
    <w:rsid w:val="00567DFC"/>
    <w:rsid w:val="00573715"/>
    <w:rsid w:val="00580FBA"/>
    <w:rsid w:val="00595D1E"/>
    <w:rsid w:val="00595E13"/>
    <w:rsid w:val="005970E4"/>
    <w:rsid w:val="005A26C7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13D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946C7"/>
    <w:rsid w:val="0069718F"/>
    <w:rsid w:val="006B0549"/>
    <w:rsid w:val="006B10C2"/>
    <w:rsid w:val="006B1336"/>
    <w:rsid w:val="006B2D36"/>
    <w:rsid w:val="006B4197"/>
    <w:rsid w:val="006B652A"/>
    <w:rsid w:val="006B7AAC"/>
    <w:rsid w:val="006D31B0"/>
    <w:rsid w:val="006D35E6"/>
    <w:rsid w:val="006E7601"/>
    <w:rsid w:val="006F3DF8"/>
    <w:rsid w:val="006F60A2"/>
    <w:rsid w:val="00701287"/>
    <w:rsid w:val="00707255"/>
    <w:rsid w:val="00707A71"/>
    <w:rsid w:val="00715F1D"/>
    <w:rsid w:val="00717AE0"/>
    <w:rsid w:val="00725F16"/>
    <w:rsid w:val="007340D3"/>
    <w:rsid w:val="00734914"/>
    <w:rsid w:val="007419C7"/>
    <w:rsid w:val="00742D94"/>
    <w:rsid w:val="00760BD1"/>
    <w:rsid w:val="00775E60"/>
    <w:rsid w:val="0078148A"/>
    <w:rsid w:val="00781780"/>
    <w:rsid w:val="0079164E"/>
    <w:rsid w:val="00796F16"/>
    <w:rsid w:val="007A5DF7"/>
    <w:rsid w:val="007A78EC"/>
    <w:rsid w:val="007B3908"/>
    <w:rsid w:val="007B6D87"/>
    <w:rsid w:val="007C2306"/>
    <w:rsid w:val="007C50F6"/>
    <w:rsid w:val="007C5ADA"/>
    <w:rsid w:val="007D006C"/>
    <w:rsid w:val="007D26A9"/>
    <w:rsid w:val="007D68E0"/>
    <w:rsid w:val="007E1A27"/>
    <w:rsid w:val="007F5768"/>
    <w:rsid w:val="007F7B6B"/>
    <w:rsid w:val="0080343E"/>
    <w:rsid w:val="0081717D"/>
    <w:rsid w:val="0083657B"/>
    <w:rsid w:val="00844195"/>
    <w:rsid w:val="00847A7D"/>
    <w:rsid w:val="00853EC4"/>
    <w:rsid w:val="00854D07"/>
    <w:rsid w:val="00863198"/>
    <w:rsid w:val="008654AB"/>
    <w:rsid w:val="00871C9B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A4D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3AE7"/>
    <w:rsid w:val="009A3C23"/>
    <w:rsid w:val="009A6DE8"/>
    <w:rsid w:val="009B0AE0"/>
    <w:rsid w:val="009B2589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2E34"/>
    <w:rsid w:val="009F7E30"/>
    <w:rsid w:val="00A12BAC"/>
    <w:rsid w:val="00A307EF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1B1F"/>
    <w:rsid w:val="00B02AA0"/>
    <w:rsid w:val="00B121E1"/>
    <w:rsid w:val="00B125DD"/>
    <w:rsid w:val="00B13FBD"/>
    <w:rsid w:val="00B24C1F"/>
    <w:rsid w:val="00B31111"/>
    <w:rsid w:val="00B44727"/>
    <w:rsid w:val="00B57A5C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3D6D"/>
    <w:rsid w:val="00C423EE"/>
    <w:rsid w:val="00C4415E"/>
    <w:rsid w:val="00C51A8F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C64E3"/>
    <w:rsid w:val="00CC698F"/>
    <w:rsid w:val="00CD54D0"/>
    <w:rsid w:val="00CE38E0"/>
    <w:rsid w:val="00CE39F0"/>
    <w:rsid w:val="00CE7718"/>
    <w:rsid w:val="00CF08B0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5C38"/>
    <w:rsid w:val="00D22087"/>
    <w:rsid w:val="00D27EB0"/>
    <w:rsid w:val="00D3370B"/>
    <w:rsid w:val="00D425FB"/>
    <w:rsid w:val="00D435AD"/>
    <w:rsid w:val="00D54F2E"/>
    <w:rsid w:val="00D57F82"/>
    <w:rsid w:val="00D61D30"/>
    <w:rsid w:val="00D739D8"/>
    <w:rsid w:val="00D84CE1"/>
    <w:rsid w:val="00D90422"/>
    <w:rsid w:val="00D933E7"/>
    <w:rsid w:val="00D96B64"/>
    <w:rsid w:val="00DA19F6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F2479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8B"/>
    <w:rsid w:val="00F22904"/>
    <w:rsid w:val="00F32AD4"/>
    <w:rsid w:val="00F33745"/>
    <w:rsid w:val="00F353B1"/>
    <w:rsid w:val="00F3572F"/>
    <w:rsid w:val="00F36B46"/>
    <w:rsid w:val="00F460A1"/>
    <w:rsid w:val="00F545A4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522D"/>
    <w:rsid w:val="00FB6084"/>
    <w:rsid w:val="00FD0F65"/>
    <w:rsid w:val="00FD1F22"/>
    <w:rsid w:val="00FE2DC8"/>
    <w:rsid w:val="00FE5693"/>
    <w:rsid w:val="00FE65C2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B757FB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5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27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26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png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image" Target="media/image107.e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8.png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image" Target="media/image109.png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fontTable" Target="fontTable.xml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theme" Target="theme/theme1.xml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7A181-DBBF-4287-B55B-EC0B88DDC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7891</Words>
  <Characters>44979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Александр Феденев</cp:lastModifiedBy>
  <cp:revision>3</cp:revision>
  <cp:lastPrinted>2021-04-01T10:22:00Z</cp:lastPrinted>
  <dcterms:created xsi:type="dcterms:W3CDTF">2024-02-12T09:09:00Z</dcterms:created>
  <dcterms:modified xsi:type="dcterms:W3CDTF">2024-09-22T17:08:00Z</dcterms:modified>
</cp:coreProperties>
</file>